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2EEE" w14:textId="77777777" w:rsidR="00F25184" w:rsidRPr="0063527A" w:rsidRDefault="00F25184" w:rsidP="00F25184">
      <w:pPr>
        <w:rPr>
          <w:rFonts w:cstheme="minorHAnsi"/>
        </w:rPr>
      </w:pPr>
      <w:r w:rsidRPr="0063527A">
        <w:rPr>
          <w:rFonts w:cstheme="minorHAnsi"/>
          <w:noProof/>
        </w:rPr>
        <w:drawing>
          <wp:inline distT="0" distB="0" distL="0" distR="0" wp14:anchorId="2020EF8F" wp14:editId="2A930E0D">
            <wp:extent cx="5400040" cy="11772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3367B" w14:textId="77777777" w:rsidR="00F25184" w:rsidRPr="0063527A" w:rsidRDefault="00F25184" w:rsidP="00F25184">
      <w:pPr>
        <w:rPr>
          <w:rFonts w:cstheme="minorHAnsi"/>
        </w:rPr>
      </w:pPr>
    </w:p>
    <w:p w14:paraId="707DD43D" w14:textId="77777777" w:rsidR="00F25184" w:rsidRPr="0063527A" w:rsidRDefault="00F25184" w:rsidP="00F25184">
      <w:pPr>
        <w:rPr>
          <w:rFonts w:cstheme="minorHAnsi"/>
        </w:rPr>
      </w:pPr>
    </w:p>
    <w:p w14:paraId="3349622A" w14:textId="77777777" w:rsidR="00430607" w:rsidRDefault="00430607" w:rsidP="00430607">
      <w:pPr>
        <w:pStyle w:val="Title"/>
        <w:spacing w:before="100" w:beforeAutospacing="1" w:after="20"/>
        <w:rPr>
          <w:rFonts w:cs="Calibri"/>
          <w:i/>
          <w:caps w:val="0"/>
          <w:noProof/>
          <w:color w:val="0000FF"/>
          <w:sz w:val="16"/>
          <w:szCs w:val="24"/>
          <w:u w:val="single"/>
        </w:rPr>
      </w:pPr>
      <w:r>
        <w:rPr>
          <w:rFonts w:cs="Calibri"/>
          <w:i/>
          <w:caps w:val="0"/>
          <w:noProof/>
          <w:color w:val="0000FF"/>
          <w:sz w:val="16"/>
          <w:szCs w:val="24"/>
          <w:u w:val="single"/>
        </w:rPr>
        <w:t>Document Guidelines (delete these prior to finalising document)</w:t>
      </w:r>
    </w:p>
    <w:p w14:paraId="2147A360" w14:textId="77777777" w:rsidR="00430607" w:rsidRDefault="00430607" w:rsidP="00430607">
      <w:pPr>
        <w:pStyle w:val="Title"/>
        <w:spacing w:before="60" w:after="20"/>
        <w:jc w:val="left"/>
        <w:rPr>
          <w:rFonts w:cs="Calibri"/>
          <w:i/>
          <w:caps w:val="0"/>
          <w:noProof/>
          <w:color w:val="0000FF"/>
          <w:sz w:val="16"/>
          <w:szCs w:val="24"/>
        </w:rPr>
      </w:pPr>
      <w:r>
        <w:rPr>
          <w:rFonts w:cs="Calibri"/>
          <w:i/>
          <w:caps w:val="0"/>
          <w:noProof/>
          <w:color w:val="0000FF"/>
          <w:sz w:val="16"/>
          <w:szCs w:val="24"/>
        </w:rPr>
        <w:t xml:space="preserve">Blue Text </w:t>
      </w:r>
    </w:p>
    <w:p w14:paraId="5453639B" w14:textId="77777777" w:rsidR="00430607" w:rsidRDefault="00430607" w:rsidP="00430607">
      <w:pPr>
        <w:pStyle w:val="Title"/>
        <w:spacing w:before="0" w:after="20"/>
        <w:jc w:val="left"/>
        <w:rPr>
          <w:rFonts w:cs="Calibri"/>
          <w:b w:val="0"/>
          <w:i/>
          <w:caps w:val="0"/>
          <w:noProof/>
          <w:color w:val="0000FF"/>
          <w:sz w:val="16"/>
          <w:szCs w:val="24"/>
        </w:rPr>
      </w:pPr>
      <w:r>
        <w:rPr>
          <w:rFonts w:cs="Calibri"/>
          <w:b w:val="0"/>
          <w:i/>
          <w:caps w:val="0"/>
          <w:noProof/>
          <w:color w:val="0000FF"/>
          <w:sz w:val="16"/>
          <w:szCs w:val="24"/>
        </w:rPr>
        <w:t xml:space="preserve">The blue text provides guidelines on how to complete this document. </w:t>
      </w:r>
    </w:p>
    <w:p w14:paraId="1E2100F6" w14:textId="77777777" w:rsidR="00430607" w:rsidRDefault="00430607" w:rsidP="00430607">
      <w:pPr>
        <w:pStyle w:val="Title"/>
        <w:spacing w:before="0" w:after="20"/>
        <w:jc w:val="left"/>
        <w:rPr>
          <w:rFonts w:cs="Calibri"/>
          <w:b w:val="0"/>
          <w:i/>
          <w:caps w:val="0"/>
          <w:noProof/>
          <w:color w:val="0000FF"/>
          <w:sz w:val="16"/>
          <w:szCs w:val="24"/>
        </w:rPr>
      </w:pPr>
      <w:r>
        <w:rPr>
          <w:rFonts w:cs="Calibri"/>
          <w:b w:val="0"/>
          <w:i/>
          <w:caps w:val="0"/>
          <w:noProof/>
          <w:color w:val="0000FF"/>
          <w:sz w:val="16"/>
          <w:szCs w:val="24"/>
        </w:rPr>
        <w:t xml:space="preserve">All </w:t>
      </w:r>
      <w:r>
        <w:rPr>
          <w:rFonts w:cs="Calibri"/>
          <w:b w:val="0"/>
          <w:i/>
          <w:caps w:val="0"/>
          <w:noProof/>
          <w:color w:val="0000FF"/>
          <w:sz w:val="16"/>
          <w:szCs w:val="24"/>
          <w:u w:val="single"/>
        </w:rPr>
        <w:t>blue text</w:t>
      </w:r>
      <w:r>
        <w:rPr>
          <w:rFonts w:cs="Calibri"/>
          <w:b w:val="0"/>
          <w:i/>
          <w:caps w:val="0"/>
          <w:noProof/>
          <w:color w:val="0000FF"/>
          <w:sz w:val="16"/>
          <w:szCs w:val="24"/>
        </w:rPr>
        <w:t xml:space="preserve"> to be </w:t>
      </w:r>
      <w:r>
        <w:rPr>
          <w:rFonts w:cs="Calibri"/>
          <w:b w:val="0"/>
          <w:i/>
          <w:caps w:val="0"/>
          <w:noProof/>
          <w:color w:val="0000FF"/>
          <w:sz w:val="16"/>
          <w:szCs w:val="24"/>
          <w:u w:val="single"/>
        </w:rPr>
        <w:t>deleted when no longer needed,</w:t>
      </w:r>
      <w:r>
        <w:rPr>
          <w:rFonts w:cs="Calibri"/>
          <w:b w:val="0"/>
          <w:i/>
          <w:caps w:val="0"/>
          <w:noProof/>
          <w:color w:val="0000FF"/>
          <w:sz w:val="16"/>
          <w:szCs w:val="24"/>
        </w:rPr>
        <w:t xml:space="preserve"> prior to finalising the project-specific document.</w:t>
      </w:r>
    </w:p>
    <w:p w14:paraId="732E9410" w14:textId="77777777" w:rsidR="00430607" w:rsidRPr="0065754C" w:rsidRDefault="00430607" w:rsidP="00430607">
      <w:pPr>
        <w:pStyle w:val="Title"/>
        <w:spacing w:before="60" w:after="20"/>
        <w:jc w:val="left"/>
        <w:rPr>
          <w:rFonts w:cs="Calibri"/>
          <w:caps w:val="0"/>
          <w:noProof/>
          <w:color w:val="auto"/>
          <w:sz w:val="16"/>
          <w:szCs w:val="24"/>
          <w:highlight w:val="yellow"/>
        </w:rPr>
      </w:pPr>
      <w:r w:rsidRPr="0065754C">
        <w:rPr>
          <w:rFonts w:cs="Calibri"/>
          <w:caps w:val="0"/>
          <w:noProof/>
          <w:color w:val="auto"/>
          <w:sz w:val="16"/>
          <w:szCs w:val="24"/>
          <w:highlight w:val="yellow"/>
        </w:rPr>
        <w:t>Yellow Highlighted Text</w:t>
      </w:r>
    </w:p>
    <w:p w14:paraId="5CF31A94" w14:textId="5BBA4EA3" w:rsidR="00430607" w:rsidRPr="0065754C" w:rsidRDefault="00430607" w:rsidP="00430607">
      <w:pPr>
        <w:pStyle w:val="Title"/>
        <w:spacing w:before="0" w:after="20"/>
        <w:jc w:val="left"/>
        <w:rPr>
          <w:rFonts w:cs="Calibri"/>
          <w:b w:val="0"/>
          <w:caps w:val="0"/>
          <w:noProof/>
          <w:color w:val="auto"/>
          <w:sz w:val="16"/>
          <w:szCs w:val="24"/>
          <w:highlight w:val="yellow"/>
        </w:rPr>
      </w:pPr>
      <w:r w:rsidRPr="0065754C">
        <w:rPr>
          <w:rFonts w:cs="Calibri"/>
          <w:b w:val="0"/>
          <w:caps w:val="0"/>
          <w:noProof/>
          <w:color w:val="auto"/>
          <w:sz w:val="16"/>
          <w:szCs w:val="24"/>
          <w:highlight w:val="yellow"/>
        </w:rPr>
        <w:t>Text highlighted in yellow shall be reviewed</w:t>
      </w:r>
      <w:r>
        <w:rPr>
          <w:rFonts w:cs="Calibri"/>
          <w:b w:val="0"/>
          <w:caps w:val="0"/>
          <w:noProof/>
          <w:color w:val="auto"/>
          <w:sz w:val="16"/>
          <w:szCs w:val="24"/>
          <w:highlight w:val="yellow"/>
        </w:rPr>
        <w:t>/completed</w:t>
      </w:r>
      <w:r w:rsidRPr="0065754C">
        <w:rPr>
          <w:rFonts w:cs="Calibri"/>
          <w:b w:val="0"/>
          <w:caps w:val="0"/>
          <w:noProof/>
          <w:color w:val="auto"/>
          <w:sz w:val="16"/>
          <w:szCs w:val="24"/>
          <w:highlight w:val="yellow"/>
        </w:rPr>
        <w:t>.  The highlighted areas are where project</w:t>
      </w:r>
      <w:r>
        <w:rPr>
          <w:rFonts w:cs="Calibri"/>
          <w:b w:val="0"/>
          <w:caps w:val="0"/>
          <w:noProof/>
          <w:color w:val="auto"/>
          <w:sz w:val="16"/>
          <w:szCs w:val="24"/>
          <w:highlight w:val="yellow"/>
        </w:rPr>
        <w:t>-</w:t>
      </w:r>
      <w:r w:rsidRPr="0065754C">
        <w:rPr>
          <w:rFonts w:cs="Calibri"/>
          <w:b w:val="0"/>
          <w:caps w:val="0"/>
          <w:noProof/>
          <w:color w:val="auto"/>
          <w:sz w:val="16"/>
          <w:szCs w:val="24"/>
          <w:highlight w:val="yellow"/>
        </w:rPr>
        <w:t>specific information shall be added/deleted.</w:t>
      </w:r>
    </w:p>
    <w:p w14:paraId="4DDCF9D8" w14:textId="77777777" w:rsidR="00F25184" w:rsidRPr="0063527A" w:rsidRDefault="00F25184" w:rsidP="00F25184">
      <w:pPr>
        <w:rPr>
          <w:rFonts w:cstheme="minorHAnsi"/>
        </w:rPr>
      </w:pPr>
    </w:p>
    <w:p w14:paraId="3169A24B" w14:textId="7F116559" w:rsidR="00F25184" w:rsidRDefault="00F25184" w:rsidP="00F25184">
      <w:pPr>
        <w:rPr>
          <w:rFonts w:cstheme="minorHAnsi"/>
        </w:rPr>
      </w:pPr>
    </w:p>
    <w:p w14:paraId="5969F540" w14:textId="569761B1" w:rsidR="00616785" w:rsidRDefault="00616785" w:rsidP="00F25184">
      <w:pPr>
        <w:rPr>
          <w:rFonts w:cstheme="minorHAnsi"/>
        </w:rPr>
      </w:pPr>
    </w:p>
    <w:p w14:paraId="088B9EB8" w14:textId="6F54B409" w:rsidR="00616785" w:rsidRDefault="00616785" w:rsidP="00F25184">
      <w:pPr>
        <w:rPr>
          <w:rFonts w:cstheme="minorHAnsi"/>
        </w:rPr>
      </w:pPr>
    </w:p>
    <w:p w14:paraId="1F8BAA25" w14:textId="77777777" w:rsidR="00616785" w:rsidRPr="0063527A" w:rsidRDefault="00616785" w:rsidP="00F25184">
      <w:pPr>
        <w:rPr>
          <w:rFonts w:cstheme="minorHAnsi"/>
        </w:rPr>
      </w:pPr>
    </w:p>
    <w:p w14:paraId="3C83F462" w14:textId="79C154A9" w:rsidR="00D05C3F" w:rsidRPr="0063527A" w:rsidRDefault="007323C5" w:rsidP="0051669D">
      <w:pPr>
        <w:pStyle w:val="Title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Title"/>
          <w:tag w:val=""/>
          <w:id w:val="1673061174"/>
          <w:placeholder>
            <w:docPart w:val="A0DC230790D84B56B0D032CBCC08A42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55D5B" w:rsidRPr="00555D5B">
            <w:rPr>
              <w:rFonts w:asciiTheme="minorHAnsi" w:hAnsiTheme="minorHAnsi" w:cstheme="minorHAnsi"/>
            </w:rPr>
            <w:t xml:space="preserve">geotechnical </w:t>
          </w:r>
          <w:r w:rsidR="008121F8">
            <w:rPr>
              <w:rFonts w:asciiTheme="minorHAnsi" w:hAnsiTheme="minorHAnsi" w:cstheme="minorHAnsi"/>
            </w:rPr>
            <w:t xml:space="preserve">Investigation- </w:t>
          </w:r>
          <w:r w:rsidR="00555D5B" w:rsidRPr="00555D5B">
            <w:rPr>
              <w:rFonts w:asciiTheme="minorHAnsi" w:hAnsiTheme="minorHAnsi" w:cstheme="minorHAnsi"/>
            </w:rPr>
            <w:t>interpretive report</w:t>
          </w:r>
        </w:sdtContent>
      </w:sdt>
    </w:p>
    <w:sdt>
      <w:sdtPr>
        <w:rPr>
          <w:rFonts w:asciiTheme="minorHAnsi" w:hAnsiTheme="minorHAnsi" w:cstheme="minorHAnsi"/>
          <w:highlight w:val="yellow"/>
        </w:rPr>
        <w:alias w:val="Subject"/>
        <w:tag w:val=""/>
        <w:id w:val="-209108244"/>
        <w:placeholder>
          <w:docPart w:val="4E05BB2568B643D7A2FEE3FB48450A8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2D4324FA" w14:textId="19EFAF83" w:rsidR="00D05C3F" w:rsidRPr="0063527A" w:rsidRDefault="005D6905" w:rsidP="0051669D">
          <w:pPr>
            <w:pStyle w:val="Subtitle"/>
            <w:rPr>
              <w:rFonts w:asciiTheme="minorHAnsi" w:hAnsiTheme="minorHAnsi" w:cstheme="minorHAnsi"/>
            </w:rPr>
          </w:pPr>
          <w:r w:rsidRPr="00555D5B">
            <w:rPr>
              <w:rFonts w:asciiTheme="minorHAnsi" w:hAnsiTheme="minorHAnsi" w:cstheme="minorHAnsi"/>
              <w:highlight w:val="yellow"/>
            </w:rPr>
            <w:t>[</w:t>
          </w:r>
          <w:r w:rsidR="00555D5B">
            <w:rPr>
              <w:rFonts w:asciiTheme="minorHAnsi" w:hAnsiTheme="minorHAnsi" w:cstheme="minorHAnsi"/>
              <w:highlight w:val="yellow"/>
            </w:rPr>
            <w:t>SITE/</w:t>
          </w:r>
          <w:r w:rsidR="00BF66FE" w:rsidRPr="00555D5B">
            <w:rPr>
              <w:rFonts w:asciiTheme="minorHAnsi" w:hAnsiTheme="minorHAnsi" w:cstheme="minorHAnsi"/>
              <w:highlight w:val="yellow"/>
            </w:rPr>
            <w:t>Subtitle</w:t>
          </w:r>
          <w:r w:rsidRPr="00555D5B">
            <w:rPr>
              <w:rFonts w:asciiTheme="minorHAnsi" w:hAnsiTheme="minorHAnsi" w:cstheme="minorHAnsi"/>
              <w:highlight w:val="yellow"/>
            </w:rPr>
            <w:t>]</w:t>
          </w:r>
        </w:p>
      </w:sdtContent>
    </w:sdt>
    <w:p w14:paraId="03EE4857" w14:textId="5FF87363" w:rsidR="00BF66FE" w:rsidRPr="00636057" w:rsidRDefault="00636057" w:rsidP="00636057">
      <w:pPr>
        <w:jc w:val="center"/>
        <w:rPr>
          <w:rFonts w:cstheme="minorHAnsi"/>
          <w:b/>
          <w:bCs/>
          <w:sz w:val="28"/>
          <w:szCs w:val="28"/>
        </w:rPr>
      </w:pPr>
      <w:r w:rsidRPr="00636057">
        <w:rPr>
          <w:rFonts w:cstheme="minorHAnsi"/>
          <w:b/>
          <w:bCs/>
          <w:sz w:val="28"/>
          <w:szCs w:val="28"/>
        </w:rPr>
        <w:t>Project Document Number</w:t>
      </w:r>
      <w:r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ab/>
      </w:r>
      <w:r w:rsidR="00725549" w:rsidRPr="00555D5B">
        <w:rPr>
          <w:rFonts w:cstheme="minorHAnsi"/>
          <w:b/>
          <w:bCs/>
          <w:sz w:val="28"/>
          <w:szCs w:val="28"/>
          <w:highlight w:val="yellow"/>
        </w:rPr>
        <w:t>AA-AA###-####-AA-AAA-#####</w:t>
      </w:r>
      <w:r w:rsidR="00C83094" w:rsidRPr="00555D5B">
        <w:rPr>
          <w:rFonts w:cstheme="minorHAnsi"/>
          <w:b/>
          <w:bCs/>
          <w:sz w:val="28"/>
          <w:szCs w:val="28"/>
          <w:highlight w:val="yellow"/>
        </w:rPr>
        <w:t>_#</w:t>
      </w:r>
    </w:p>
    <w:p w14:paraId="3EE6A8B7" w14:textId="31E34A20" w:rsidR="00636057" w:rsidRDefault="00636057">
      <w:pPr>
        <w:rPr>
          <w:rFonts w:cstheme="minorHAnsi"/>
        </w:rPr>
      </w:pPr>
    </w:p>
    <w:p w14:paraId="0F9B0B89" w14:textId="690536BE" w:rsidR="00636057" w:rsidRDefault="00636057">
      <w:pPr>
        <w:rPr>
          <w:rFonts w:cstheme="minorHAnsi"/>
        </w:rPr>
      </w:pPr>
    </w:p>
    <w:p w14:paraId="0811FF7A" w14:textId="67FBAF74" w:rsidR="00636057" w:rsidRDefault="00636057">
      <w:pPr>
        <w:rPr>
          <w:rFonts w:cstheme="minorHAnsi"/>
        </w:rPr>
      </w:pPr>
    </w:p>
    <w:p w14:paraId="3D86EB27" w14:textId="7BF8143A" w:rsidR="00636057" w:rsidRDefault="00636057">
      <w:pPr>
        <w:rPr>
          <w:rFonts w:cstheme="minorHAnsi"/>
        </w:rPr>
      </w:pPr>
    </w:p>
    <w:p w14:paraId="6759E9F3" w14:textId="77777777" w:rsidR="00D05C3F" w:rsidRPr="0063527A" w:rsidRDefault="00D05C3F">
      <w:pPr>
        <w:rPr>
          <w:rFonts w:eastAsia="Times New Roman" w:cstheme="minorHAnsi"/>
          <w:b/>
          <w:caps/>
          <w:color w:val="5D9732"/>
          <w:sz w:val="28"/>
          <w:szCs w:val="24"/>
          <w:lang w:eastAsia="en-AU"/>
        </w:rPr>
      </w:pPr>
      <w:r w:rsidRPr="0063527A">
        <w:rPr>
          <w:rFonts w:cstheme="minorHAnsi"/>
        </w:rPr>
        <w:br w:type="page"/>
      </w:r>
    </w:p>
    <w:p w14:paraId="5BB5F530" w14:textId="77777777" w:rsidR="001B258D" w:rsidRPr="002D58A4" w:rsidDel="002D58A4" w:rsidRDefault="001B258D" w:rsidP="001B258D">
      <w:pPr>
        <w:spacing w:after="60"/>
        <w:rPr>
          <w:rFonts w:cstheme="minorHAnsi"/>
          <w:b/>
          <w:bCs/>
          <w:color w:val="808080" w:themeColor="background1" w:themeShade="80"/>
        </w:rPr>
      </w:pPr>
      <w:r>
        <w:rPr>
          <w:rFonts w:cstheme="minorHAnsi"/>
          <w:b/>
          <w:bCs/>
          <w:color w:val="808080" w:themeColor="background1" w:themeShade="80"/>
        </w:rPr>
        <w:lastRenderedPageBreak/>
        <w:t>Revision Table</w:t>
      </w:r>
    </w:p>
    <w:tbl>
      <w:tblPr>
        <w:tblStyle w:val="MediumShading1-Accent31"/>
        <w:tblW w:w="0" w:type="auto"/>
        <w:tblBorders>
          <w:top w:val="single" w:sz="8" w:space="0" w:color="7FB539"/>
          <w:left w:val="single" w:sz="8" w:space="0" w:color="7FB539"/>
          <w:bottom w:val="single" w:sz="8" w:space="0" w:color="7FB539"/>
          <w:right w:val="single" w:sz="8" w:space="0" w:color="7FB539"/>
          <w:insideH w:val="single" w:sz="8" w:space="0" w:color="7FB539"/>
          <w:insideV w:val="single" w:sz="8" w:space="0" w:color="7FB539"/>
        </w:tblBorders>
        <w:tblLook w:val="04A0" w:firstRow="1" w:lastRow="0" w:firstColumn="1" w:lastColumn="0" w:noHBand="0" w:noVBand="1"/>
      </w:tblPr>
      <w:tblGrid>
        <w:gridCol w:w="680"/>
        <w:gridCol w:w="1295"/>
        <w:gridCol w:w="2053"/>
        <w:gridCol w:w="1352"/>
        <w:gridCol w:w="1362"/>
        <w:gridCol w:w="1742"/>
      </w:tblGrid>
      <w:tr w:rsidR="001B258D" w:rsidRPr="00841F09" w14:paraId="697A0930" w14:textId="77777777" w:rsidTr="00126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7FB539"/>
            <w:vAlign w:val="center"/>
          </w:tcPr>
          <w:p w14:paraId="6E8C0F7F" w14:textId="77777777" w:rsidR="001B258D" w:rsidRPr="007722A4" w:rsidRDefault="001B258D" w:rsidP="0012625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722A4">
              <w:rPr>
                <w:rFonts w:asciiTheme="minorHAnsi" w:hAnsiTheme="minorHAnsi" w:cstheme="minorHAnsi"/>
              </w:rPr>
              <w:t>Rev</w:t>
            </w:r>
          </w:p>
        </w:tc>
        <w:tc>
          <w:tcPr>
            <w:tcW w:w="1295" w:type="dxa"/>
            <w:shd w:val="clear" w:color="auto" w:fill="7FB539"/>
            <w:vAlign w:val="center"/>
          </w:tcPr>
          <w:p w14:paraId="0E3B6BE8" w14:textId="77777777" w:rsidR="001B258D" w:rsidRPr="007722A4" w:rsidRDefault="001B258D" w:rsidP="0012625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22A4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053" w:type="dxa"/>
            <w:shd w:val="clear" w:color="auto" w:fill="7FB539"/>
            <w:vAlign w:val="center"/>
          </w:tcPr>
          <w:p w14:paraId="18A764FF" w14:textId="77777777" w:rsidR="001B258D" w:rsidRPr="007722A4" w:rsidRDefault="001B258D" w:rsidP="0012625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22A4">
              <w:rPr>
                <w:rFonts w:asciiTheme="minorHAnsi" w:hAnsiTheme="minorHAnsi" w:cstheme="minorHAnsi"/>
              </w:rPr>
              <w:t>Document Status</w:t>
            </w:r>
          </w:p>
        </w:tc>
        <w:tc>
          <w:tcPr>
            <w:tcW w:w="1352" w:type="dxa"/>
            <w:shd w:val="clear" w:color="auto" w:fill="7FB539"/>
            <w:vAlign w:val="center"/>
          </w:tcPr>
          <w:p w14:paraId="68DA4993" w14:textId="77777777" w:rsidR="001B258D" w:rsidRPr="007722A4" w:rsidRDefault="001B258D" w:rsidP="0012625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22A4">
              <w:rPr>
                <w:rFonts w:asciiTheme="minorHAnsi" w:hAnsiTheme="minorHAnsi" w:cstheme="minorHAnsi"/>
              </w:rPr>
              <w:t>Author</w:t>
            </w:r>
          </w:p>
        </w:tc>
        <w:tc>
          <w:tcPr>
            <w:tcW w:w="1362" w:type="dxa"/>
            <w:shd w:val="clear" w:color="auto" w:fill="7FB539"/>
            <w:vAlign w:val="center"/>
          </w:tcPr>
          <w:p w14:paraId="19457C6C" w14:textId="77777777" w:rsidR="001B258D" w:rsidRPr="007722A4" w:rsidRDefault="001B258D" w:rsidP="0012625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22A4">
              <w:rPr>
                <w:rFonts w:asciiTheme="minorHAnsi" w:hAnsiTheme="minorHAnsi" w:cstheme="minorHAnsi"/>
              </w:rPr>
              <w:t>Reviewed by</w:t>
            </w:r>
          </w:p>
        </w:tc>
        <w:tc>
          <w:tcPr>
            <w:tcW w:w="1742" w:type="dxa"/>
            <w:shd w:val="clear" w:color="auto" w:fill="7FB539"/>
            <w:vAlign w:val="center"/>
          </w:tcPr>
          <w:p w14:paraId="19C303EB" w14:textId="77777777" w:rsidR="001B258D" w:rsidRPr="007722A4" w:rsidRDefault="001B258D" w:rsidP="0012625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22A4">
              <w:rPr>
                <w:rFonts w:asciiTheme="minorHAnsi" w:hAnsiTheme="minorHAnsi" w:cstheme="minorHAnsi"/>
              </w:rPr>
              <w:t>Approved by</w:t>
            </w:r>
          </w:p>
        </w:tc>
      </w:tr>
      <w:tr w:rsidR="001B258D" w:rsidRPr="0063527A" w14:paraId="11047DAD" w14:textId="77777777" w:rsidTr="00126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tcBorders>
              <w:right w:val="none" w:sz="0" w:space="0" w:color="auto"/>
            </w:tcBorders>
          </w:tcPr>
          <w:p w14:paraId="09BF66D5" w14:textId="77777777" w:rsidR="001B258D" w:rsidRPr="007722A4" w:rsidRDefault="001B258D" w:rsidP="00126256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7722A4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sdt>
          <w:sdtPr>
            <w:rPr>
              <w:rFonts w:cstheme="minorHAnsi"/>
            </w:rPr>
            <w:id w:val="1959754133"/>
            <w:placeholder>
              <w:docPart w:val="E521A6AC721444EC8DA51D33D1C76AD7"/>
            </w:placeholder>
            <w:date w:fullDate="2021-02-0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95" w:type="dxa"/>
                <w:tcBorders>
                  <w:left w:val="none" w:sz="0" w:space="0" w:color="auto"/>
                  <w:right w:val="none" w:sz="0" w:space="0" w:color="auto"/>
                </w:tcBorders>
              </w:tcPr>
              <w:p w14:paraId="0ED8BE8B" w14:textId="77777777" w:rsidR="001B258D" w:rsidRPr="007722A4" w:rsidRDefault="001B258D" w:rsidP="00126256">
                <w:pPr>
                  <w:spacing w:before="60" w:after="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7722A4">
                  <w:rPr>
                    <w:rFonts w:asciiTheme="minorHAnsi" w:hAnsiTheme="minorHAnsi" w:cstheme="minorHAnsi"/>
                  </w:rPr>
                  <w:t>5/02/2021</w:t>
                </w:r>
              </w:p>
            </w:tc>
          </w:sdtContent>
        </w:sdt>
        <w:tc>
          <w:tcPr>
            <w:tcW w:w="2053" w:type="dxa"/>
            <w:tcBorders>
              <w:left w:val="none" w:sz="0" w:space="0" w:color="auto"/>
              <w:right w:val="none" w:sz="0" w:space="0" w:color="auto"/>
            </w:tcBorders>
          </w:tcPr>
          <w:p w14:paraId="2C1280B6" w14:textId="77777777" w:rsidR="001B258D" w:rsidRPr="007722A4" w:rsidRDefault="001B258D" w:rsidP="001262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tcBorders>
              <w:left w:val="none" w:sz="0" w:space="0" w:color="auto"/>
              <w:right w:val="none" w:sz="0" w:space="0" w:color="auto"/>
            </w:tcBorders>
          </w:tcPr>
          <w:p w14:paraId="5CE09205" w14:textId="77777777" w:rsidR="001B258D" w:rsidRPr="007722A4" w:rsidRDefault="001B258D" w:rsidP="001262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left w:val="none" w:sz="0" w:space="0" w:color="auto"/>
              <w:right w:val="none" w:sz="0" w:space="0" w:color="auto"/>
            </w:tcBorders>
          </w:tcPr>
          <w:p w14:paraId="2E4EA3BB" w14:textId="77777777" w:rsidR="001B258D" w:rsidRPr="007722A4" w:rsidRDefault="001B258D" w:rsidP="001262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  <w:tcBorders>
              <w:left w:val="none" w:sz="0" w:space="0" w:color="auto"/>
            </w:tcBorders>
          </w:tcPr>
          <w:p w14:paraId="19EC1594" w14:textId="77777777" w:rsidR="001B258D" w:rsidRPr="007722A4" w:rsidRDefault="001B258D" w:rsidP="001262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B258D" w:rsidRPr="0063527A" w14:paraId="4DC6AA21" w14:textId="77777777" w:rsidTr="001262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tcBorders>
              <w:right w:val="none" w:sz="0" w:space="0" w:color="auto"/>
            </w:tcBorders>
          </w:tcPr>
          <w:p w14:paraId="7455FE15" w14:textId="77777777" w:rsidR="001B258D" w:rsidRPr="007722A4" w:rsidRDefault="001B258D" w:rsidP="00126256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7722A4">
              <w:rPr>
                <w:rFonts w:asciiTheme="minorHAnsi" w:hAnsiTheme="minorHAnsi" w:cstheme="minorHAnsi"/>
                <w:b w:val="0"/>
                <w:bCs w:val="0"/>
              </w:rPr>
              <w:t>1</w:t>
            </w:r>
          </w:p>
        </w:tc>
        <w:sdt>
          <w:sdtPr>
            <w:rPr>
              <w:rFonts w:cstheme="minorHAnsi"/>
            </w:rPr>
            <w:id w:val="-1605416647"/>
            <w:placeholder>
              <w:docPart w:val="3EEB134FB0ED4AC78F270B1671A26371"/>
            </w:placeholder>
            <w:date w:fullDate="2021-02-0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95" w:type="dxa"/>
                <w:tcBorders>
                  <w:left w:val="none" w:sz="0" w:space="0" w:color="auto"/>
                  <w:right w:val="none" w:sz="0" w:space="0" w:color="auto"/>
                </w:tcBorders>
              </w:tcPr>
              <w:p w14:paraId="22015A3A" w14:textId="77777777" w:rsidR="001B258D" w:rsidRPr="007722A4" w:rsidRDefault="001B258D" w:rsidP="00126256">
                <w:pPr>
                  <w:spacing w:before="60" w:after="6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7722A4">
                  <w:rPr>
                    <w:rFonts w:asciiTheme="minorHAnsi" w:hAnsiTheme="minorHAnsi" w:cstheme="minorHAnsi"/>
                  </w:rPr>
                  <w:t>5/02/2021</w:t>
                </w:r>
              </w:p>
            </w:tc>
          </w:sdtContent>
        </w:sdt>
        <w:tc>
          <w:tcPr>
            <w:tcW w:w="2053" w:type="dxa"/>
            <w:tcBorders>
              <w:left w:val="none" w:sz="0" w:space="0" w:color="auto"/>
              <w:right w:val="none" w:sz="0" w:space="0" w:color="auto"/>
            </w:tcBorders>
          </w:tcPr>
          <w:p w14:paraId="28EF1A72" w14:textId="77777777" w:rsidR="001B258D" w:rsidRPr="007722A4" w:rsidRDefault="001B258D" w:rsidP="0012625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tcBorders>
              <w:left w:val="none" w:sz="0" w:space="0" w:color="auto"/>
              <w:right w:val="none" w:sz="0" w:space="0" w:color="auto"/>
            </w:tcBorders>
          </w:tcPr>
          <w:p w14:paraId="77D643CE" w14:textId="77777777" w:rsidR="001B258D" w:rsidRPr="007722A4" w:rsidRDefault="001B258D" w:rsidP="0012625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left w:val="none" w:sz="0" w:space="0" w:color="auto"/>
              <w:right w:val="none" w:sz="0" w:space="0" w:color="auto"/>
            </w:tcBorders>
          </w:tcPr>
          <w:p w14:paraId="71F41F1C" w14:textId="77777777" w:rsidR="001B258D" w:rsidRPr="007722A4" w:rsidRDefault="001B258D" w:rsidP="0012625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  <w:tcBorders>
              <w:left w:val="none" w:sz="0" w:space="0" w:color="auto"/>
            </w:tcBorders>
          </w:tcPr>
          <w:p w14:paraId="3D5A56F4" w14:textId="77777777" w:rsidR="001B258D" w:rsidRPr="007722A4" w:rsidRDefault="001B258D" w:rsidP="0012625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B258D" w:rsidRPr="0063527A" w14:paraId="5B5C1A90" w14:textId="77777777" w:rsidTr="00126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tcBorders>
              <w:right w:val="none" w:sz="0" w:space="0" w:color="auto"/>
            </w:tcBorders>
          </w:tcPr>
          <w:p w14:paraId="59798582" w14:textId="77777777" w:rsidR="001B258D" w:rsidRPr="007722A4" w:rsidRDefault="001B258D" w:rsidP="00126256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7722A4">
              <w:rPr>
                <w:rFonts w:asciiTheme="minorHAnsi" w:hAnsiTheme="minorHAnsi" w:cstheme="minorHAnsi"/>
                <w:b w:val="0"/>
                <w:bCs w:val="0"/>
              </w:rPr>
              <w:t>2</w:t>
            </w:r>
          </w:p>
        </w:tc>
        <w:sdt>
          <w:sdtPr>
            <w:rPr>
              <w:rFonts w:cstheme="minorHAnsi"/>
            </w:rPr>
            <w:id w:val="1794556919"/>
            <w:placeholder>
              <w:docPart w:val="380044AB078E45BFA6AD7585C78C6E35"/>
            </w:placeholder>
            <w:date w:fullDate="2021-02-0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95" w:type="dxa"/>
                <w:tcBorders>
                  <w:left w:val="none" w:sz="0" w:space="0" w:color="auto"/>
                  <w:right w:val="none" w:sz="0" w:space="0" w:color="auto"/>
                </w:tcBorders>
              </w:tcPr>
              <w:p w14:paraId="2603BE0B" w14:textId="77777777" w:rsidR="001B258D" w:rsidRPr="007722A4" w:rsidRDefault="001B258D" w:rsidP="00126256">
                <w:pPr>
                  <w:spacing w:before="60" w:after="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7722A4">
                  <w:rPr>
                    <w:rFonts w:asciiTheme="minorHAnsi" w:hAnsiTheme="minorHAnsi" w:cstheme="minorHAnsi"/>
                  </w:rPr>
                  <w:t>5/02/2021</w:t>
                </w:r>
              </w:p>
            </w:tc>
          </w:sdtContent>
        </w:sdt>
        <w:tc>
          <w:tcPr>
            <w:tcW w:w="2053" w:type="dxa"/>
            <w:tcBorders>
              <w:left w:val="none" w:sz="0" w:space="0" w:color="auto"/>
              <w:right w:val="none" w:sz="0" w:space="0" w:color="auto"/>
            </w:tcBorders>
          </w:tcPr>
          <w:p w14:paraId="789E8276" w14:textId="77777777" w:rsidR="001B258D" w:rsidRPr="007722A4" w:rsidRDefault="001B258D" w:rsidP="001262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tcBorders>
              <w:left w:val="none" w:sz="0" w:space="0" w:color="auto"/>
              <w:right w:val="none" w:sz="0" w:space="0" w:color="auto"/>
            </w:tcBorders>
          </w:tcPr>
          <w:p w14:paraId="73FFDA3B" w14:textId="77777777" w:rsidR="001B258D" w:rsidRPr="007722A4" w:rsidRDefault="001B258D" w:rsidP="001262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left w:val="none" w:sz="0" w:space="0" w:color="auto"/>
              <w:right w:val="none" w:sz="0" w:space="0" w:color="auto"/>
            </w:tcBorders>
          </w:tcPr>
          <w:p w14:paraId="396402E5" w14:textId="77777777" w:rsidR="001B258D" w:rsidRPr="007722A4" w:rsidRDefault="001B258D" w:rsidP="001262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  <w:tcBorders>
              <w:left w:val="none" w:sz="0" w:space="0" w:color="auto"/>
            </w:tcBorders>
          </w:tcPr>
          <w:p w14:paraId="4CCFCF9A" w14:textId="77777777" w:rsidR="001B258D" w:rsidRPr="007722A4" w:rsidRDefault="001B258D" w:rsidP="001262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B258D" w:rsidRPr="0063527A" w14:paraId="44A98FE3" w14:textId="77777777" w:rsidTr="001262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tcBorders>
              <w:right w:val="none" w:sz="0" w:space="0" w:color="auto"/>
            </w:tcBorders>
          </w:tcPr>
          <w:p w14:paraId="34052426" w14:textId="77777777" w:rsidR="001B258D" w:rsidRPr="007722A4" w:rsidRDefault="001B258D" w:rsidP="00126256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7722A4">
              <w:rPr>
                <w:rFonts w:asciiTheme="minorHAnsi" w:hAnsiTheme="minorHAnsi" w:cstheme="minorHAnsi"/>
                <w:b w:val="0"/>
                <w:bCs w:val="0"/>
              </w:rPr>
              <w:t>5</w:t>
            </w:r>
          </w:p>
        </w:tc>
        <w:sdt>
          <w:sdtPr>
            <w:rPr>
              <w:rFonts w:cstheme="minorHAnsi"/>
            </w:rPr>
            <w:id w:val="1548793054"/>
            <w:placeholder>
              <w:docPart w:val="EF0832D27E114BB18BD31DDD4A383AED"/>
            </w:placeholder>
            <w:date w:fullDate="2021-02-0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95" w:type="dxa"/>
                <w:tcBorders>
                  <w:left w:val="none" w:sz="0" w:space="0" w:color="auto"/>
                  <w:right w:val="none" w:sz="0" w:space="0" w:color="auto"/>
                </w:tcBorders>
              </w:tcPr>
              <w:p w14:paraId="444895D4" w14:textId="77777777" w:rsidR="001B258D" w:rsidRPr="007722A4" w:rsidRDefault="001B258D" w:rsidP="00126256">
                <w:pPr>
                  <w:spacing w:before="60" w:after="6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7722A4">
                  <w:rPr>
                    <w:rFonts w:asciiTheme="minorHAnsi" w:hAnsiTheme="minorHAnsi" w:cstheme="minorHAnsi"/>
                  </w:rPr>
                  <w:t>5/02/2021</w:t>
                </w:r>
              </w:p>
            </w:tc>
          </w:sdtContent>
        </w:sdt>
        <w:tc>
          <w:tcPr>
            <w:tcW w:w="2053" w:type="dxa"/>
            <w:tcBorders>
              <w:left w:val="none" w:sz="0" w:space="0" w:color="auto"/>
              <w:right w:val="none" w:sz="0" w:space="0" w:color="auto"/>
            </w:tcBorders>
          </w:tcPr>
          <w:p w14:paraId="2FA8BF8E" w14:textId="77777777" w:rsidR="001B258D" w:rsidRPr="007722A4" w:rsidRDefault="001B258D" w:rsidP="0012625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tcBorders>
              <w:left w:val="none" w:sz="0" w:space="0" w:color="auto"/>
              <w:right w:val="none" w:sz="0" w:space="0" w:color="auto"/>
            </w:tcBorders>
          </w:tcPr>
          <w:p w14:paraId="77C986BF" w14:textId="77777777" w:rsidR="001B258D" w:rsidRPr="007722A4" w:rsidRDefault="001B258D" w:rsidP="0012625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left w:val="none" w:sz="0" w:space="0" w:color="auto"/>
              <w:right w:val="none" w:sz="0" w:space="0" w:color="auto"/>
            </w:tcBorders>
          </w:tcPr>
          <w:p w14:paraId="09433744" w14:textId="77777777" w:rsidR="001B258D" w:rsidRPr="007722A4" w:rsidRDefault="001B258D" w:rsidP="0012625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  <w:tcBorders>
              <w:left w:val="none" w:sz="0" w:space="0" w:color="auto"/>
            </w:tcBorders>
          </w:tcPr>
          <w:p w14:paraId="72ABD223" w14:textId="77777777" w:rsidR="001B258D" w:rsidRPr="007722A4" w:rsidRDefault="001B258D" w:rsidP="0012625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3801C504" w14:textId="77777777" w:rsidR="001B258D" w:rsidRDefault="001B258D" w:rsidP="001B258D">
      <w:pPr>
        <w:rPr>
          <w:rFonts w:cstheme="minorHAnsi"/>
        </w:rPr>
      </w:pPr>
    </w:p>
    <w:p w14:paraId="30DEA30C" w14:textId="77777777" w:rsidR="001B258D" w:rsidRPr="007722A4" w:rsidRDefault="001B258D" w:rsidP="001B258D">
      <w:pPr>
        <w:spacing w:after="60"/>
        <w:rPr>
          <w:rFonts w:cstheme="minorHAnsi"/>
          <w:b/>
          <w:bCs/>
          <w:color w:val="808080" w:themeColor="background1" w:themeShade="80"/>
        </w:rPr>
      </w:pPr>
      <w:r w:rsidRPr="007722A4">
        <w:rPr>
          <w:rFonts w:cstheme="minorHAnsi"/>
          <w:b/>
          <w:bCs/>
          <w:color w:val="808080" w:themeColor="background1" w:themeShade="80"/>
        </w:rPr>
        <w:t>Revised By</w:t>
      </w:r>
    </w:p>
    <w:tbl>
      <w:tblPr>
        <w:tblStyle w:val="MediumShading1-Accent31"/>
        <w:tblW w:w="8495" w:type="dxa"/>
        <w:tblBorders>
          <w:top w:val="single" w:sz="8" w:space="0" w:color="7FB539"/>
          <w:left w:val="single" w:sz="8" w:space="0" w:color="7FB539"/>
          <w:bottom w:val="single" w:sz="8" w:space="0" w:color="7FB539"/>
          <w:right w:val="single" w:sz="8" w:space="0" w:color="7FB539"/>
          <w:insideH w:val="single" w:sz="8" w:space="0" w:color="7FB539"/>
          <w:insideV w:val="single" w:sz="8" w:space="0" w:color="7FB539"/>
        </w:tblBorders>
        <w:tblLook w:val="04A0" w:firstRow="1" w:lastRow="0" w:firstColumn="1" w:lastColumn="0" w:noHBand="0" w:noVBand="1"/>
      </w:tblPr>
      <w:tblGrid>
        <w:gridCol w:w="649"/>
        <w:gridCol w:w="2743"/>
        <w:gridCol w:w="3300"/>
        <w:gridCol w:w="1803"/>
      </w:tblGrid>
      <w:tr w:rsidR="001B258D" w:rsidRPr="00841F09" w14:paraId="10A86329" w14:textId="77777777" w:rsidTr="00126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FB539"/>
            <w:vAlign w:val="center"/>
          </w:tcPr>
          <w:p w14:paraId="6821E0DE" w14:textId="77777777" w:rsidR="001B258D" w:rsidRPr="00841F09" w:rsidRDefault="001B258D" w:rsidP="0012625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841F09">
              <w:rPr>
                <w:rFonts w:asciiTheme="minorHAnsi" w:hAnsiTheme="minorHAnsi" w:cstheme="minorHAnsi"/>
              </w:rPr>
              <w:t xml:space="preserve">Rev </w:t>
            </w:r>
          </w:p>
        </w:tc>
        <w:tc>
          <w:tcPr>
            <w:tcW w:w="2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FB539"/>
            <w:vAlign w:val="center"/>
          </w:tcPr>
          <w:p w14:paraId="76BC98DC" w14:textId="77777777" w:rsidR="001B258D" w:rsidRPr="00841F09" w:rsidRDefault="001B258D" w:rsidP="0012625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3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FB539"/>
            <w:vAlign w:val="center"/>
          </w:tcPr>
          <w:p w14:paraId="3C41258F" w14:textId="77777777" w:rsidR="001B258D" w:rsidRPr="00841F09" w:rsidRDefault="001B258D" w:rsidP="0012625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FB539"/>
            <w:vAlign w:val="center"/>
          </w:tcPr>
          <w:p w14:paraId="2A4ABFAF" w14:textId="77777777" w:rsidR="001B258D" w:rsidRPr="00841F09" w:rsidRDefault="001B258D" w:rsidP="0012625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F09">
              <w:rPr>
                <w:rFonts w:asciiTheme="minorHAnsi" w:hAnsiTheme="minorHAnsi" w:cstheme="minorHAnsi"/>
              </w:rPr>
              <w:t>Date</w:t>
            </w:r>
          </w:p>
        </w:tc>
      </w:tr>
      <w:tr w:rsidR="001B258D" w:rsidRPr="0063527A" w14:paraId="37AD220E" w14:textId="77777777" w:rsidTr="00126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right w:val="none" w:sz="0" w:space="0" w:color="auto"/>
            </w:tcBorders>
          </w:tcPr>
          <w:p w14:paraId="26F0D36B" w14:textId="77777777" w:rsidR="001B258D" w:rsidRPr="007722A4" w:rsidRDefault="001B258D" w:rsidP="00126256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722A4">
              <w:rPr>
                <w:rFonts w:asciiTheme="minorHAnsi" w:hAnsiTheme="minorHAnsi" w:cstheme="minorHAnsi"/>
                <w:b w:val="0"/>
                <w:bCs w:val="0"/>
                <w:szCs w:val="22"/>
              </w:rPr>
              <w:t>0</w:t>
            </w:r>
          </w:p>
        </w:tc>
        <w:tc>
          <w:tcPr>
            <w:tcW w:w="2743" w:type="dxa"/>
            <w:tcBorders>
              <w:left w:val="none" w:sz="0" w:space="0" w:color="auto"/>
              <w:right w:val="none" w:sz="0" w:space="0" w:color="auto"/>
            </w:tcBorders>
          </w:tcPr>
          <w:p w14:paraId="7FEB7A32" w14:textId="77777777" w:rsidR="001B258D" w:rsidRPr="007722A4" w:rsidRDefault="001B258D" w:rsidP="001262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none" w:sz="0" w:space="0" w:color="auto"/>
              <w:right w:val="none" w:sz="0" w:space="0" w:color="auto"/>
            </w:tcBorders>
          </w:tcPr>
          <w:p w14:paraId="07BBD790" w14:textId="77777777" w:rsidR="001B258D" w:rsidRPr="007722A4" w:rsidRDefault="001B258D" w:rsidP="001262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</w:rPr>
            <w:id w:val="1660816842"/>
            <w:placeholder>
              <w:docPart w:val="CF8CC45BBD6146BF8FA393058985EE59"/>
            </w:placeholder>
            <w:date w:fullDate="2021-02-0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tcBorders>
                  <w:left w:val="none" w:sz="0" w:space="0" w:color="auto"/>
                </w:tcBorders>
              </w:tcPr>
              <w:p w14:paraId="4C496B7B" w14:textId="77777777" w:rsidR="001B258D" w:rsidRPr="007722A4" w:rsidRDefault="001B258D" w:rsidP="00126256">
                <w:pPr>
                  <w:spacing w:before="60" w:after="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722A4">
                  <w:rPr>
                    <w:rFonts w:asciiTheme="minorHAnsi" w:hAnsiTheme="minorHAnsi" w:cstheme="minorHAnsi"/>
                    <w:sz w:val="22"/>
                  </w:rPr>
                  <w:t>5/02/2021</w:t>
                </w:r>
              </w:p>
            </w:tc>
          </w:sdtContent>
        </w:sdt>
      </w:tr>
      <w:tr w:rsidR="001B258D" w:rsidRPr="0063527A" w14:paraId="4F9ADFE3" w14:textId="77777777" w:rsidTr="001262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right w:val="none" w:sz="0" w:space="0" w:color="auto"/>
            </w:tcBorders>
          </w:tcPr>
          <w:p w14:paraId="08003ACC" w14:textId="77777777" w:rsidR="001B258D" w:rsidRPr="007722A4" w:rsidRDefault="001B258D" w:rsidP="00126256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722A4">
              <w:rPr>
                <w:rFonts w:asciiTheme="minorHAnsi" w:hAnsiTheme="minorHAnsi" w:cstheme="minorHAnsi"/>
                <w:b w:val="0"/>
                <w:bCs w:val="0"/>
                <w:szCs w:val="22"/>
              </w:rPr>
              <w:t>1</w:t>
            </w:r>
          </w:p>
        </w:tc>
        <w:tc>
          <w:tcPr>
            <w:tcW w:w="2743" w:type="dxa"/>
            <w:tcBorders>
              <w:left w:val="none" w:sz="0" w:space="0" w:color="auto"/>
              <w:right w:val="none" w:sz="0" w:space="0" w:color="auto"/>
            </w:tcBorders>
          </w:tcPr>
          <w:p w14:paraId="0BDC5112" w14:textId="77777777" w:rsidR="001B258D" w:rsidRPr="007722A4" w:rsidRDefault="001B258D" w:rsidP="0012625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none" w:sz="0" w:space="0" w:color="auto"/>
              <w:right w:val="none" w:sz="0" w:space="0" w:color="auto"/>
            </w:tcBorders>
          </w:tcPr>
          <w:p w14:paraId="1E1ED26B" w14:textId="77777777" w:rsidR="001B258D" w:rsidRPr="007722A4" w:rsidRDefault="001B258D" w:rsidP="0012625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</w:rPr>
            <w:id w:val="1520902669"/>
            <w:placeholder>
              <w:docPart w:val="19B421279290488C9F85C2BB152318F7"/>
            </w:placeholder>
            <w:date w:fullDate="2021-02-0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tcBorders>
                  <w:left w:val="none" w:sz="0" w:space="0" w:color="auto"/>
                </w:tcBorders>
              </w:tcPr>
              <w:p w14:paraId="1F7B1329" w14:textId="77777777" w:rsidR="001B258D" w:rsidRPr="007722A4" w:rsidRDefault="001B258D" w:rsidP="00126256">
                <w:pPr>
                  <w:spacing w:before="60" w:after="6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722A4">
                  <w:rPr>
                    <w:rFonts w:asciiTheme="minorHAnsi" w:hAnsiTheme="minorHAnsi" w:cstheme="minorHAnsi"/>
                    <w:sz w:val="22"/>
                  </w:rPr>
                  <w:t>5/02/2021</w:t>
                </w:r>
              </w:p>
            </w:tc>
          </w:sdtContent>
        </w:sdt>
      </w:tr>
      <w:tr w:rsidR="001B258D" w:rsidRPr="0063527A" w14:paraId="2318515A" w14:textId="77777777" w:rsidTr="00126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right w:val="none" w:sz="0" w:space="0" w:color="auto"/>
            </w:tcBorders>
          </w:tcPr>
          <w:p w14:paraId="038BF90F" w14:textId="77777777" w:rsidR="001B258D" w:rsidRPr="007722A4" w:rsidRDefault="001B258D" w:rsidP="00126256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722A4">
              <w:rPr>
                <w:rFonts w:asciiTheme="minorHAnsi" w:hAnsiTheme="minorHAnsi" w:cstheme="minorHAnsi"/>
                <w:b w:val="0"/>
                <w:bCs w:val="0"/>
                <w:szCs w:val="22"/>
              </w:rPr>
              <w:t>2</w:t>
            </w:r>
          </w:p>
        </w:tc>
        <w:tc>
          <w:tcPr>
            <w:tcW w:w="2743" w:type="dxa"/>
            <w:tcBorders>
              <w:left w:val="none" w:sz="0" w:space="0" w:color="auto"/>
              <w:right w:val="none" w:sz="0" w:space="0" w:color="auto"/>
            </w:tcBorders>
          </w:tcPr>
          <w:p w14:paraId="2BDE7603" w14:textId="77777777" w:rsidR="001B258D" w:rsidRPr="007722A4" w:rsidRDefault="001B258D" w:rsidP="001262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none" w:sz="0" w:space="0" w:color="auto"/>
              <w:right w:val="none" w:sz="0" w:space="0" w:color="auto"/>
            </w:tcBorders>
          </w:tcPr>
          <w:p w14:paraId="10622876" w14:textId="77777777" w:rsidR="001B258D" w:rsidRPr="007722A4" w:rsidRDefault="001B258D" w:rsidP="001262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</w:rPr>
            <w:id w:val="-1637867434"/>
            <w:placeholder>
              <w:docPart w:val="389D83B73DC548DABFF8356D143886CB"/>
            </w:placeholder>
            <w:date w:fullDate="2021-02-0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tcBorders>
                  <w:left w:val="none" w:sz="0" w:space="0" w:color="auto"/>
                </w:tcBorders>
              </w:tcPr>
              <w:p w14:paraId="20B6E267" w14:textId="77777777" w:rsidR="001B258D" w:rsidRPr="007722A4" w:rsidRDefault="001B258D" w:rsidP="00126256">
                <w:pPr>
                  <w:spacing w:before="60" w:after="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722A4">
                  <w:rPr>
                    <w:rFonts w:asciiTheme="minorHAnsi" w:hAnsiTheme="minorHAnsi" w:cstheme="minorHAnsi"/>
                    <w:sz w:val="22"/>
                  </w:rPr>
                  <w:t>5/02/2021</w:t>
                </w:r>
              </w:p>
            </w:tc>
          </w:sdtContent>
        </w:sdt>
      </w:tr>
      <w:tr w:rsidR="001B258D" w:rsidRPr="0063527A" w14:paraId="41C4AE40" w14:textId="77777777" w:rsidTr="001262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right w:val="none" w:sz="0" w:space="0" w:color="auto"/>
            </w:tcBorders>
          </w:tcPr>
          <w:p w14:paraId="76F5AB8E" w14:textId="77777777" w:rsidR="001B258D" w:rsidRPr="007722A4" w:rsidRDefault="001B258D" w:rsidP="00126256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722A4">
              <w:rPr>
                <w:rFonts w:asciiTheme="minorHAnsi" w:hAnsiTheme="minorHAnsi" w:cstheme="minorHAnsi"/>
                <w:b w:val="0"/>
                <w:bCs w:val="0"/>
                <w:szCs w:val="22"/>
              </w:rPr>
              <w:t>3</w:t>
            </w:r>
          </w:p>
        </w:tc>
        <w:tc>
          <w:tcPr>
            <w:tcW w:w="2743" w:type="dxa"/>
            <w:tcBorders>
              <w:left w:val="none" w:sz="0" w:space="0" w:color="auto"/>
              <w:right w:val="none" w:sz="0" w:space="0" w:color="auto"/>
            </w:tcBorders>
          </w:tcPr>
          <w:p w14:paraId="49C359D3" w14:textId="77777777" w:rsidR="001B258D" w:rsidRPr="007722A4" w:rsidRDefault="001B258D" w:rsidP="0012625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none" w:sz="0" w:space="0" w:color="auto"/>
              <w:right w:val="none" w:sz="0" w:space="0" w:color="auto"/>
            </w:tcBorders>
          </w:tcPr>
          <w:p w14:paraId="6659DB93" w14:textId="77777777" w:rsidR="001B258D" w:rsidRPr="007722A4" w:rsidRDefault="001B258D" w:rsidP="0012625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</w:rPr>
            <w:id w:val="-1005285518"/>
            <w:placeholder>
              <w:docPart w:val="33099454B9994062913DFE800DD07B27"/>
            </w:placeholder>
            <w:date w:fullDate="2021-02-0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tcBorders>
                  <w:left w:val="none" w:sz="0" w:space="0" w:color="auto"/>
                </w:tcBorders>
              </w:tcPr>
              <w:p w14:paraId="20499422" w14:textId="77777777" w:rsidR="001B258D" w:rsidRPr="007722A4" w:rsidRDefault="001B258D" w:rsidP="00126256">
                <w:pPr>
                  <w:spacing w:before="60" w:after="6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722A4">
                  <w:rPr>
                    <w:rFonts w:asciiTheme="minorHAnsi" w:hAnsiTheme="minorHAnsi" w:cstheme="minorHAnsi"/>
                    <w:sz w:val="22"/>
                  </w:rPr>
                  <w:t>5/02/2021</w:t>
                </w:r>
              </w:p>
            </w:tc>
          </w:sdtContent>
        </w:sdt>
      </w:tr>
      <w:tr w:rsidR="001B258D" w:rsidRPr="0063527A" w14:paraId="0240A808" w14:textId="77777777" w:rsidTr="00126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right w:val="none" w:sz="0" w:space="0" w:color="auto"/>
            </w:tcBorders>
          </w:tcPr>
          <w:p w14:paraId="315D952F" w14:textId="77777777" w:rsidR="001B258D" w:rsidRPr="007722A4" w:rsidRDefault="001B258D" w:rsidP="00126256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722A4">
              <w:rPr>
                <w:rFonts w:asciiTheme="minorHAnsi" w:hAnsiTheme="minorHAnsi" w:cstheme="minorHAnsi"/>
                <w:b w:val="0"/>
                <w:bCs w:val="0"/>
                <w:szCs w:val="22"/>
              </w:rPr>
              <w:t>4</w:t>
            </w:r>
          </w:p>
        </w:tc>
        <w:tc>
          <w:tcPr>
            <w:tcW w:w="2743" w:type="dxa"/>
            <w:tcBorders>
              <w:left w:val="none" w:sz="0" w:space="0" w:color="auto"/>
              <w:right w:val="none" w:sz="0" w:space="0" w:color="auto"/>
            </w:tcBorders>
          </w:tcPr>
          <w:p w14:paraId="6E30EDEF" w14:textId="77777777" w:rsidR="001B258D" w:rsidRPr="007722A4" w:rsidRDefault="001B258D" w:rsidP="001262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none" w:sz="0" w:space="0" w:color="auto"/>
              <w:right w:val="none" w:sz="0" w:space="0" w:color="auto"/>
            </w:tcBorders>
          </w:tcPr>
          <w:p w14:paraId="6624DD10" w14:textId="77777777" w:rsidR="001B258D" w:rsidRPr="007722A4" w:rsidRDefault="001B258D" w:rsidP="001262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</w:rPr>
            <w:id w:val="1677844945"/>
            <w:placeholder>
              <w:docPart w:val="FF135A5906B042D8A6276A15D59EAD60"/>
            </w:placeholder>
            <w:date w:fullDate="2021-02-0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tcBorders>
                  <w:left w:val="none" w:sz="0" w:space="0" w:color="auto"/>
                </w:tcBorders>
              </w:tcPr>
              <w:p w14:paraId="2F4196BD" w14:textId="77777777" w:rsidR="001B258D" w:rsidRPr="007722A4" w:rsidRDefault="001B258D" w:rsidP="00126256">
                <w:pPr>
                  <w:spacing w:before="60" w:after="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722A4">
                  <w:rPr>
                    <w:rFonts w:asciiTheme="minorHAnsi" w:hAnsiTheme="minorHAnsi" w:cstheme="minorHAnsi"/>
                    <w:sz w:val="22"/>
                  </w:rPr>
                  <w:t>5/02/2021</w:t>
                </w:r>
              </w:p>
            </w:tc>
          </w:sdtContent>
        </w:sdt>
      </w:tr>
      <w:tr w:rsidR="001B258D" w:rsidRPr="0063527A" w14:paraId="2EE848D7" w14:textId="77777777" w:rsidTr="001262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right w:val="none" w:sz="0" w:space="0" w:color="auto"/>
            </w:tcBorders>
          </w:tcPr>
          <w:p w14:paraId="057AE672" w14:textId="77777777" w:rsidR="001B258D" w:rsidRPr="007722A4" w:rsidRDefault="001B258D" w:rsidP="00126256">
            <w:pPr>
              <w:spacing w:before="60" w:after="6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722A4">
              <w:rPr>
                <w:rFonts w:asciiTheme="minorHAnsi" w:hAnsiTheme="minorHAnsi" w:cstheme="minorHAnsi"/>
                <w:b w:val="0"/>
                <w:bCs w:val="0"/>
                <w:szCs w:val="22"/>
              </w:rPr>
              <w:t>5</w:t>
            </w:r>
          </w:p>
        </w:tc>
        <w:tc>
          <w:tcPr>
            <w:tcW w:w="2743" w:type="dxa"/>
            <w:tcBorders>
              <w:left w:val="none" w:sz="0" w:space="0" w:color="auto"/>
              <w:right w:val="none" w:sz="0" w:space="0" w:color="auto"/>
            </w:tcBorders>
          </w:tcPr>
          <w:p w14:paraId="56E744FC" w14:textId="77777777" w:rsidR="001B258D" w:rsidRPr="007722A4" w:rsidRDefault="001B258D" w:rsidP="0012625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none" w:sz="0" w:space="0" w:color="auto"/>
              <w:right w:val="none" w:sz="0" w:space="0" w:color="auto"/>
            </w:tcBorders>
          </w:tcPr>
          <w:p w14:paraId="014E5068" w14:textId="77777777" w:rsidR="001B258D" w:rsidRPr="007722A4" w:rsidRDefault="001B258D" w:rsidP="0012625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</w:rPr>
            <w:id w:val="-2089061617"/>
            <w:placeholder>
              <w:docPart w:val="4561A8CE89804F818C0C93F788A12745"/>
            </w:placeholder>
            <w:date w:fullDate="2021-02-0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tcBorders>
                  <w:left w:val="none" w:sz="0" w:space="0" w:color="auto"/>
                </w:tcBorders>
              </w:tcPr>
              <w:p w14:paraId="346F5A4F" w14:textId="77777777" w:rsidR="001B258D" w:rsidRPr="007722A4" w:rsidRDefault="001B258D" w:rsidP="00126256">
                <w:pPr>
                  <w:spacing w:before="60" w:after="6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722A4">
                  <w:rPr>
                    <w:rFonts w:asciiTheme="minorHAnsi" w:hAnsiTheme="minorHAnsi" w:cstheme="minorHAnsi"/>
                    <w:sz w:val="22"/>
                  </w:rPr>
                  <w:t>5/02/2021</w:t>
                </w:r>
              </w:p>
            </w:tc>
          </w:sdtContent>
        </w:sdt>
      </w:tr>
    </w:tbl>
    <w:p w14:paraId="23930F12" w14:textId="77777777" w:rsidR="001B258D" w:rsidRDefault="001B258D">
      <w:pPr>
        <w:rPr>
          <w:rFonts w:cstheme="minorHAnsi"/>
        </w:rPr>
      </w:pPr>
    </w:p>
    <w:p w14:paraId="041F3F4A" w14:textId="0602AD0B" w:rsidR="005323E8" w:rsidRPr="008D7123" w:rsidRDefault="00C658DD" w:rsidP="005323E8">
      <w:pPr>
        <w:pStyle w:val="Subtitle"/>
        <w:jc w:val="both"/>
        <w:rPr>
          <w:rFonts w:cs="Calibri"/>
          <w:caps w:val="0"/>
          <w:color w:val="808080"/>
          <w:sz w:val="22"/>
          <w:szCs w:val="22"/>
        </w:rPr>
      </w:pPr>
      <w:r>
        <w:rPr>
          <w:rFonts w:cs="Calibri"/>
          <w:caps w:val="0"/>
          <w:color w:val="808080"/>
          <w:sz w:val="22"/>
          <w:szCs w:val="22"/>
        </w:rPr>
        <w:t xml:space="preserve">Urban Utilities </w:t>
      </w:r>
      <w:r w:rsidR="005323E8" w:rsidRPr="008D7123">
        <w:rPr>
          <w:rFonts w:cs="Calibri"/>
          <w:caps w:val="0"/>
          <w:color w:val="808080"/>
          <w:sz w:val="22"/>
          <w:szCs w:val="22"/>
        </w:rPr>
        <w:t>Review By</w:t>
      </w:r>
    </w:p>
    <w:p w14:paraId="3DCB9DA0" w14:textId="77777777" w:rsidR="005323E8" w:rsidRPr="00FF6AC4" w:rsidRDefault="005323E8" w:rsidP="005323E8">
      <w:pPr>
        <w:rPr>
          <w:rFonts w:ascii="Calibri" w:hAnsi="Calibri" w:cs="Calibri"/>
          <w:color w:val="0000FF"/>
          <w:sz w:val="20"/>
          <w:szCs w:val="28"/>
        </w:rPr>
      </w:pPr>
      <w:r w:rsidRPr="00FF6AC4">
        <w:rPr>
          <w:rFonts w:ascii="Calibri" w:hAnsi="Calibri" w:cs="Calibri"/>
          <w:color w:val="0000FF"/>
          <w:sz w:val="20"/>
          <w:szCs w:val="28"/>
        </w:rPr>
        <w:t xml:space="preserve">Name &amp; Position </w:t>
      </w:r>
      <w:r>
        <w:rPr>
          <w:rFonts w:ascii="Calibri" w:hAnsi="Calibri" w:cs="Calibri"/>
          <w:color w:val="0000FF"/>
          <w:sz w:val="20"/>
          <w:szCs w:val="28"/>
        </w:rPr>
        <w:t xml:space="preserve">in Urban Utilities </w:t>
      </w:r>
      <w:r w:rsidRPr="00FF6AC4">
        <w:rPr>
          <w:rFonts w:ascii="Calibri" w:hAnsi="Calibri" w:cs="Calibri"/>
          <w:color w:val="0000FF"/>
          <w:sz w:val="20"/>
          <w:szCs w:val="28"/>
        </w:rPr>
        <w:t>to who</w:t>
      </w:r>
      <w:r>
        <w:rPr>
          <w:rFonts w:ascii="Calibri" w:hAnsi="Calibri" w:cs="Calibri"/>
          <w:color w:val="0000FF"/>
          <w:sz w:val="20"/>
          <w:szCs w:val="28"/>
        </w:rPr>
        <w:t>m</w:t>
      </w:r>
      <w:r w:rsidRPr="00FF6AC4">
        <w:rPr>
          <w:rFonts w:ascii="Calibri" w:hAnsi="Calibri" w:cs="Calibri"/>
          <w:color w:val="0000FF"/>
          <w:sz w:val="20"/>
          <w:szCs w:val="28"/>
        </w:rPr>
        <w:t xml:space="preserve"> document was issued</w:t>
      </w:r>
      <w:r>
        <w:rPr>
          <w:rFonts w:ascii="Calibri" w:hAnsi="Calibri" w:cs="Calibri"/>
          <w:color w:val="0000FF"/>
          <w:sz w:val="20"/>
          <w:szCs w:val="28"/>
        </w:rPr>
        <w:t xml:space="preserve"> for review</w:t>
      </w:r>
      <w:r w:rsidRPr="00FF6AC4">
        <w:rPr>
          <w:rFonts w:ascii="Calibri" w:hAnsi="Calibri" w:cs="Calibri"/>
          <w:color w:val="0000FF"/>
          <w:sz w:val="20"/>
          <w:szCs w:val="28"/>
        </w:rPr>
        <w:t xml:space="preserve">.  </w:t>
      </w:r>
    </w:p>
    <w:p w14:paraId="476ACF41" w14:textId="77777777" w:rsidR="005323E8" w:rsidRPr="00FF6AC4" w:rsidRDefault="005323E8" w:rsidP="005323E8">
      <w:pPr>
        <w:rPr>
          <w:rFonts w:ascii="Calibri" w:hAnsi="Calibri" w:cs="Calibri"/>
          <w:color w:val="0000FF"/>
          <w:sz w:val="20"/>
          <w:szCs w:val="28"/>
        </w:rPr>
      </w:pPr>
      <w:r w:rsidRPr="00FF6AC4">
        <w:rPr>
          <w:rFonts w:ascii="Calibri" w:hAnsi="Calibri" w:cs="Calibri"/>
          <w:color w:val="0000FF"/>
          <w:sz w:val="20"/>
          <w:szCs w:val="28"/>
        </w:rPr>
        <w:t xml:space="preserve">Add Date of any received feedback. Enter “No Comments” if no feedback received. </w:t>
      </w:r>
    </w:p>
    <w:tbl>
      <w:tblPr>
        <w:tblW w:w="0" w:type="auto"/>
        <w:tblInd w:w="-5" w:type="dxa"/>
        <w:tblBorders>
          <w:top w:val="single" w:sz="4" w:space="0" w:color="7FB539"/>
          <w:left w:val="single" w:sz="4" w:space="0" w:color="7FB539"/>
          <w:bottom w:val="single" w:sz="4" w:space="0" w:color="7FB539"/>
          <w:right w:val="single" w:sz="4" w:space="0" w:color="7FB539"/>
          <w:insideH w:val="single" w:sz="4" w:space="0" w:color="7FB539"/>
          <w:insideV w:val="single" w:sz="4" w:space="0" w:color="7FB539"/>
        </w:tblBorders>
        <w:tblLook w:val="01E0" w:firstRow="1" w:lastRow="1" w:firstColumn="1" w:lastColumn="1" w:noHBand="0" w:noVBand="0"/>
      </w:tblPr>
      <w:tblGrid>
        <w:gridCol w:w="627"/>
        <w:gridCol w:w="2372"/>
        <w:gridCol w:w="3642"/>
        <w:gridCol w:w="1858"/>
      </w:tblGrid>
      <w:tr w:rsidR="005323E8" w14:paraId="1B5815CC" w14:textId="77777777" w:rsidTr="00C658DD">
        <w:tc>
          <w:tcPr>
            <w:tcW w:w="627" w:type="dxa"/>
            <w:tcBorders>
              <w:right w:val="single" w:sz="4" w:space="0" w:color="FFFFFF" w:themeColor="background1"/>
            </w:tcBorders>
            <w:shd w:val="clear" w:color="auto" w:fill="7FB539"/>
          </w:tcPr>
          <w:p w14:paraId="679DB911" w14:textId="77777777" w:rsidR="005323E8" w:rsidRPr="008D7123" w:rsidRDefault="005323E8" w:rsidP="00B10CCF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8D7123">
              <w:rPr>
                <w:rFonts w:ascii="Calibri" w:hAnsi="Calibri" w:cs="Calibri"/>
                <w:b/>
                <w:color w:val="FFFFFF" w:themeColor="background1"/>
                <w:sz w:val="20"/>
              </w:rPr>
              <w:t>Rev</w:t>
            </w:r>
          </w:p>
        </w:tc>
        <w:tc>
          <w:tcPr>
            <w:tcW w:w="2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B539"/>
          </w:tcPr>
          <w:p w14:paraId="28D1B3D1" w14:textId="77777777" w:rsidR="005323E8" w:rsidRPr="008D7123" w:rsidRDefault="005323E8" w:rsidP="00B10CCF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8D7123">
              <w:rPr>
                <w:rFonts w:ascii="Calibri" w:hAnsi="Calibri" w:cs="Calibri"/>
                <w:b/>
                <w:color w:val="FFFFFF" w:themeColor="background1"/>
                <w:sz w:val="20"/>
              </w:rPr>
              <w:t>Name</w:t>
            </w:r>
          </w:p>
        </w:tc>
        <w:tc>
          <w:tcPr>
            <w:tcW w:w="3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B539"/>
          </w:tcPr>
          <w:p w14:paraId="0FEC2F52" w14:textId="77777777" w:rsidR="005323E8" w:rsidRPr="008D7123" w:rsidRDefault="005323E8" w:rsidP="00B10CCF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8D7123">
              <w:rPr>
                <w:rFonts w:ascii="Calibri" w:hAnsi="Calibri" w:cs="Calibri"/>
                <w:b/>
                <w:color w:val="FFFFFF" w:themeColor="background1"/>
                <w:sz w:val="20"/>
              </w:rPr>
              <w:t>Position</w:t>
            </w:r>
          </w:p>
        </w:tc>
        <w:tc>
          <w:tcPr>
            <w:tcW w:w="1858" w:type="dxa"/>
            <w:tcBorders>
              <w:left w:val="single" w:sz="4" w:space="0" w:color="FFFFFF" w:themeColor="background1"/>
            </w:tcBorders>
            <w:shd w:val="clear" w:color="auto" w:fill="7FB539"/>
          </w:tcPr>
          <w:p w14:paraId="72E020D2" w14:textId="77777777" w:rsidR="005323E8" w:rsidRPr="008D7123" w:rsidRDefault="005323E8" w:rsidP="00B10CCF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8D7123">
              <w:rPr>
                <w:rFonts w:ascii="Calibri" w:hAnsi="Calibri" w:cs="Calibri"/>
                <w:b/>
                <w:color w:val="FFFFFF" w:themeColor="background1"/>
                <w:sz w:val="20"/>
              </w:rPr>
              <w:t>Date</w:t>
            </w:r>
          </w:p>
        </w:tc>
      </w:tr>
      <w:tr w:rsidR="005323E8" w14:paraId="5BCA9864" w14:textId="77777777" w:rsidTr="00C658DD">
        <w:tc>
          <w:tcPr>
            <w:tcW w:w="627" w:type="dxa"/>
          </w:tcPr>
          <w:p w14:paraId="1D48F02E" w14:textId="77777777" w:rsidR="005323E8" w:rsidRPr="008D7123" w:rsidRDefault="005323E8" w:rsidP="00B10CCF">
            <w:pPr>
              <w:spacing w:before="60" w:after="60"/>
              <w:jc w:val="center"/>
              <w:rPr>
                <w:rFonts w:ascii="Calibri" w:hAnsi="Calibri" w:cs="Calibri"/>
                <w:sz w:val="20"/>
                <w:highlight w:val="yellow"/>
              </w:rPr>
            </w:pPr>
            <w:r>
              <w:rPr>
                <w:rFonts w:ascii="Calibri" w:hAnsi="Calibri" w:cs="Calibri"/>
                <w:sz w:val="20"/>
                <w:highlight w:val="yellow"/>
              </w:rPr>
              <w:t>A</w:t>
            </w:r>
          </w:p>
        </w:tc>
        <w:tc>
          <w:tcPr>
            <w:tcW w:w="2372" w:type="dxa"/>
          </w:tcPr>
          <w:p w14:paraId="1232C99D" w14:textId="2835D6AC" w:rsidR="005323E8" w:rsidRPr="009323FE" w:rsidRDefault="00920259" w:rsidP="00B10CCF">
            <w:pPr>
              <w:spacing w:before="60" w:after="60"/>
              <w:rPr>
                <w:rFonts w:ascii="Calibri" w:hAnsi="Calibri" w:cs="Calibri"/>
                <w:sz w:val="20"/>
                <w:highlight w:val="yellow"/>
              </w:rPr>
            </w:pPr>
            <w:r>
              <w:rPr>
                <w:rFonts w:ascii="Calibri" w:hAnsi="Calibri" w:cs="Calibri"/>
                <w:sz w:val="20"/>
                <w:highlight w:val="yellow"/>
              </w:rPr>
              <w:t>[name]</w:t>
            </w:r>
          </w:p>
        </w:tc>
        <w:tc>
          <w:tcPr>
            <w:tcW w:w="3642" w:type="dxa"/>
          </w:tcPr>
          <w:p w14:paraId="416D48A7" w14:textId="6BC2871A" w:rsidR="005323E8" w:rsidRPr="009323FE" w:rsidRDefault="00920259" w:rsidP="00B10CCF">
            <w:pPr>
              <w:spacing w:before="60" w:after="60"/>
              <w:rPr>
                <w:rFonts w:ascii="Calibri" w:hAnsi="Calibri" w:cs="Calibri"/>
                <w:sz w:val="20"/>
                <w:highlight w:val="yellow"/>
              </w:rPr>
            </w:pPr>
            <w:r>
              <w:rPr>
                <w:rFonts w:ascii="Calibri" w:hAnsi="Calibri" w:cs="Calibri"/>
                <w:sz w:val="20"/>
                <w:highlight w:val="yellow"/>
              </w:rPr>
              <w:t>[position]</w:t>
            </w:r>
          </w:p>
        </w:tc>
        <w:tc>
          <w:tcPr>
            <w:tcW w:w="1858" w:type="dxa"/>
          </w:tcPr>
          <w:p w14:paraId="1889067D" w14:textId="77777777" w:rsidR="005323E8" w:rsidRPr="008D7123" w:rsidRDefault="005323E8" w:rsidP="00B10CCF">
            <w:pPr>
              <w:spacing w:before="60" w:after="60"/>
              <w:jc w:val="center"/>
              <w:rPr>
                <w:rFonts w:ascii="Calibri" w:hAnsi="Calibri" w:cs="Calibri"/>
                <w:sz w:val="20"/>
                <w:highlight w:val="yellow"/>
              </w:rPr>
            </w:pPr>
            <w:r>
              <w:rPr>
                <w:rFonts w:ascii="Calibri" w:hAnsi="Calibri" w:cs="Calibri"/>
                <w:sz w:val="20"/>
                <w:highlight w:val="yellow"/>
              </w:rPr>
              <w:t>01/01/2024</w:t>
            </w:r>
          </w:p>
        </w:tc>
      </w:tr>
      <w:tr w:rsidR="005323E8" w14:paraId="707838C5" w14:textId="77777777" w:rsidTr="00C658DD">
        <w:tc>
          <w:tcPr>
            <w:tcW w:w="627" w:type="dxa"/>
          </w:tcPr>
          <w:p w14:paraId="064509E6" w14:textId="77777777" w:rsidR="005323E8" w:rsidRPr="008D7123" w:rsidRDefault="005323E8" w:rsidP="00B10CCF">
            <w:pPr>
              <w:spacing w:before="60" w:after="60"/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2372" w:type="dxa"/>
          </w:tcPr>
          <w:p w14:paraId="219980AB" w14:textId="77777777" w:rsidR="005323E8" w:rsidRPr="009323FE" w:rsidRDefault="005323E8" w:rsidP="00B10CCF">
            <w:pPr>
              <w:spacing w:before="60" w:after="60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3642" w:type="dxa"/>
          </w:tcPr>
          <w:p w14:paraId="18E9D7DF" w14:textId="77777777" w:rsidR="005323E8" w:rsidRPr="009323FE" w:rsidRDefault="005323E8" w:rsidP="00B10CCF">
            <w:pPr>
              <w:spacing w:before="60" w:after="60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858" w:type="dxa"/>
          </w:tcPr>
          <w:p w14:paraId="5E0B3EE1" w14:textId="77777777" w:rsidR="005323E8" w:rsidRPr="008D7123" w:rsidRDefault="005323E8" w:rsidP="00B10CCF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5323E8" w14:paraId="14B490DB" w14:textId="77777777" w:rsidTr="00C658DD">
        <w:tc>
          <w:tcPr>
            <w:tcW w:w="627" w:type="dxa"/>
          </w:tcPr>
          <w:p w14:paraId="4F26C125" w14:textId="77777777" w:rsidR="005323E8" w:rsidRPr="00086E4D" w:rsidRDefault="005323E8" w:rsidP="00B10CCF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72" w:type="dxa"/>
          </w:tcPr>
          <w:p w14:paraId="1CCC91B8" w14:textId="77777777" w:rsidR="005323E8" w:rsidRPr="00086E4D" w:rsidRDefault="005323E8" w:rsidP="00B10CCF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  <w:tc>
          <w:tcPr>
            <w:tcW w:w="3642" w:type="dxa"/>
          </w:tcPr>
          <w:p w14:paraId="6EFEFB2F" w14:textId="77777777" w:rsidR="005323E8" w:rsidRPr="00086E4D" w:rsidRDefault="005323E8" w:rsidP="00B10CCF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8" w:type="dxa"/>
          </w:tcPr>
          <w:p w14:paraId="46F734E2" w14:textId="77777777" w:rsidR="005323E8" w:rsidRPr="00086E4D" w:rsidRDefault="005323E8" w:rsidP="00B10CCF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5498D8FD" w14:textId="77777777" w:rsidR="005323E8" w:rsidRDefault="005323E8">
      <w:pPr>
        <w:rPr>
          <w:rFonts w:cstheme="minorHAnsi"/>
        </w:rPr>
      </w:pPr>
    </w:p>
    <w:p w14:paraId="2FD471D2" w14:textId="77777777" w:rsidR="005323E8" w:rsidRDefault="005323E8">
      <w:pPr>
        <w:rPr>
          <w:rFonts w:cstheme="minorHAnsi"/>
        </w:rPr>
      </w:pPr>
    </w:p>
    <w:p w14:paraId="657A31BD" w14:textId="77777777" w:rsidR="001B0C91" w:rsidRDefault="001B0C91" w:rsidP="001B0C91">
      <w:pPr>
        <w:pStyle w:val="Subtitle"/>
        <w:jc w:val="both"/>
        <w:rPr>
          <w:rFonts w:cs="Calibri"/>
          <w:caps w:val="0"/>
          <w:color w:val="808080"/>
          <w:sz w:val="22"/>
          <w:szCs w:val="22"/>
        </w:rPr>
      </w:pPr>
      <w:r>
        <w:rPr>
          <w:rFonts w:cs="Calibri"/>
          <w:caps w:val="0"/>
          <w:color w:val="808080"/>
          <w:sz w:val="22"/>
          <w:szCs w:val="22"/>
        </w:rPr>
        <w:t xml:space="preserve">Urban Utilities </w:t>
      </w:r>
      <w:r w:rsidRPr="008D7123">
        <w:rPr>
          <w:rFonts w:cs="Calibri"/>
          <w:caps w:val="0"/>
          <w:color w:val="808080"/>
          <w:sz w:val="22"/>
          <w:szCs w:val="22"/>
        </w:rPr>
        <w:t>Approved By</w:t>
      </w:r>
    </w:p>
    <w:tbl>
      <w:tblPr>
        <w:tblW w:w="0" w:type="auto"/>
        <w:tblInd w:w="-5" w:type="dxa"/>
        <w:tblBorders>
          <w:top w:val="single" w:sz="4" w:space="0" w:color="7FB539"/>
          <w:left w:val="single" w:sz="4" w:space="0" w:color="7FB539"/>
          <w:bottom w:val="single" w:sz="4" w:space="0" w:color="7FB539"/>
          <w:right w:val="single" w:sz="4" w:space="0" w:color="7FB539"/>
          <w:insideH w:val="single" w:sz="4" w:space="0" w:color="7FB539"/>
          <w:insideV w:val="single" w:sz="4" w:space="0" w:color="7FB539"/>
        </w:tblBorders>
        <w:tblLook w:val="01E0" w:firstRow="1" w:lastRow="1" w:firstColumn="1" w:lastColumn="1" w:noHBand="0" w:noVBand="0"/>
      </w:tblPr>
      <w:tblGrid>
        <w:gridCol w:w="1580"/>
        <w:gridCol w:w="6919"/>
      </w:tblGrid>
      <w:tr w:rsidR="001B0C91" w14:paraId="47F15B0A" w14:textId="77777777" w:rsidTr="00B10CCF">
        <w:trPr>
          <w:cantSplit/>
        </w:trPr>
        <w:tc>
          <w:tcPr>
            <w:tcW w:w="1601" w:type="dxa"/>
            <w:tcBorders>
              <w:bottom w:val="single" w:sz="4" w:space="0" w:color="FFFFFF" w:themeColor="background1"/>
            </w:tcBorders>
            <w:shd w:val="clear" w:color="auto" w:fill="7FB539"/>
          </w:tcPr>
          <w:p w14:paraId="1BD30C3C" w14:textId="77777777" w:rsidR="001B0C91" w:rsidRPr="008D7123" w:rsidRDefault="001B0C91" w:rsidP="00B10CCF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8D7123">
              <w:rPr>
                <w:rFonts w:ascii="Calibri" w:hAnsi="Calibri" w:cs="Calibri"/>
                <w:b/>
                <w:color w:val="FFFFFF" w:themeColor="background1"/>
                <w:sz w:val="20"/>
              </w:rPr>
              <w:t>Name</w:t>
            </w:r>
          </w:p>
        </w:tc>
        <w:tc>
          <w:tcPr>
            <w:tcW w:w="7087" w:type="dxa"/>
          </w:tcPr>
          <w:p w14:paraId="0A8914D8" w14:textId="77777777" w:rsidR="001B0C91" w:rsidRPr="008D7123" w:rsidRDefault="001B0C91" w:rsidP="00B10CCF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BD664A">
              <w:rPr>
                <w:rFonts w:ascii="Calibri" w:hAnsi="Calibri" w:cs="Calibri"/>
                <w:sz w:val="20"/>
                <w:szCs w:val="20"/>
                <w:highlight w:val="yellow"/>
              </w:rPr>
              <w:t>[Name]</w:t>
            </w:r>
          </w:p>
        </w:tc>
      </w:tr>
      <w:tr w:rsidR="001B0C91" w14:paraId="57C4471D" w14:textId="77777777" w:rsidTr="00B10CCF">
        <w:tc>
          <w:tcPr>
            <w:tcW w:w="16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7FB539"/>
          </w:tcPr>
          <w:p w14:paraId="113E6DCC" w14:textId="77777777" w:rsidR="001B0C91" w:rsidRPr="008D7123" w:rsidRDefault="001B0C91" w:rsidP="00B10CCF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8D7123">
              <w:rPr>
                <w:rFonts w:ascii="Calibri" w:hAnsi="Calibri" w:cs="Calibri"/>
                <w:b/>
                <w:color w:val="FFFFFF" w:themeColor="background1"/>
                <w:sz w:val="20"/>
              </w:rPr>
              <w:t>Position</w:t>
            </w:r>
          </w:p>
        </w:tc>
        <w:tc>
          <w:tcPr>
            <w:tcW w:w="7087" w:type="dxa"/>
          </w:tcPr>
          <w:p w14:paraId="2306D273" w14:textId="29BE7725" w:rsidR="001B0C91" w:rsidRPr="00A33D04" w:rsidRDefault="001E40FA" w:rsidP="00B10CCF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Title</w:t>
            </w:r>
            <w:r w:rsidR="001B0C91" w:rsidRPr="001E40FA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– </w:t>
            </w:r>
            <w:r w:rsidRPr="001E40FA">
              <w:rPr>
                <w:rFonts w:ascii="Calibri" w:hAnsi="Calibri" w:cs="Calibri"/>
                <w:sz w:val="20"/>
                <w:szCs w:val="20"/>
                <w:highlight w:val="yellow"/>
              </w:rPr>
              <w:t>Group</w:t>
            </w:r>
          </w:p>
        </w:tc>
      </w:tr>
      <w:tr w:rsidR="001B0C91" w14:paraId="78761761" w14:textId="77777777" w:rsidTr="00B10CCF">
        <w:tc>
          <w:tcPr>
            <w:tcW w:w="1601" w:type="dxa"/>
            <w:tcBorders>
              <w:top w:val="single" w:sz="4" w:space="0" w:color="FFFFFF" w:themeColor="background1"/>
            </w:tcBorders>
            <w:shd w:val="clear" w:color="auto" w:fill="7FB539"/>
          </w:tcPr>
          <w:p w14:paraId="1FE90C5D" w14:textId="77777777" w:rsidR="001B0C91" w:rsidRPr="008D7123" w:rsidRDefault="001B0C91" w:rsidP="00B10CCF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</w:rPr>
            </w:pPr>
            <w:r w:rsidRPr="008D7123">
              <w:rPr>
                <w:rFonts w:ascii="Calibri" w:hAnsi="Calibri" w:cs="Calibri"/>
                <w:b/>
                <w:color w:val="FFFFFF" w:themeColor="background1"/>
                <w:sz w:val="20"/>
              </w:rPr>
              <w:t>Date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7087" w:type="dxa"/>
          </w:tcPr>
          <w:p w14:paraId="4A8C03AE" w14:textId="77777777" w:rsidR="001B0C91" w:rsidRPr="003320DC" w:rsidRDefault="001B0C91" w:rsidP="00B10CCF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2F5360">
              <w:rPr>
                <w:rFonts w:ascii="Calibri" w:hAnsi="Calibri" w:cs="Calibri"/>
                <w:sz w:val="20"/>
                <w:highlight w:val="yellow"/>
              </w:rPr>
              <w:t>DD/MM/YYYY</w:t>
            </w:r>
          </w:p>
        </w:tc>
      </w:tr>
    </w:tbl>
    <w:p w14:paraId="73386A6D" w14:textId="77777777" w:rsidR="00082EE0" w:rsidRDefault="00082EE0">
      <w:pPr>
        <w:rPr>
          <w:rFonts w:cstheme="minorHAnsi"/>
        </w:rPr>
      </w:pPr>
    </w:p>
    <w:p w14:paraId="041298CF" w14:textId="77777777" w:rsidR="00082EE0" w:rsidRDefault="00082EE0">
      <w:pPr>
        <w:rPr>
          <w:rFonts w:cstheme="minorHAnsi"/>
        </w:rPr>
      </w:pPr>
    </w:p>
    <w:p w14:paraId="70E92871" w14:textId="77777777" w:rsidR="00C658DD" w:rsidRDefault="00C658DD">
      <w:pPr>
        <w:rPr>
          <w:rFonts w:cstheme="minorHAnsi"/>
        </w:rPr>
      </w:pPr>
    </w:p>
    <w:p w14:paraId="76B7D7C5" w14:textId="2C9C5DA2" w:rsidR="004D763A" w:rsidRPr="00C81069" w:rsidRDefault="00C658DD" w:rsidP="004D763A">
      <w:pPr>
        <w:pStyle w:val="Subtitle"/>
        <w:jc w:val="both"/>
        <w:rPr>
          <w:rFonts w:asciiTheme="minorHAnsi" w:hAnsiTheme="minorHAnsi"/>
          <w:sz w:val="36"/>
          <w:szCs w:val="36"/>
        </w:rPr>
      </w:pPr>
      <w:r>
        <w:rPr>
          <w:rFonts w:cs="Calibri"/>
          <w:caps w:val="0"/>
          <w:color w:val="808080"/>
          <w:sz w:val="22"/>
          <w:szCs w:val="22"/>
        </w:rPr>
        <w:lastRenderedPageBreak/>
        <w:t xml:space="preserve">REM715 </w:t>
      </w:r>
      <w:r w:rsidR="004D763A">
        <w:rPr>
          <w:rFonts w:cs="Calibri"/>
          <w:caps w:val="0"/>
          <w:color w:val="808080"/>
          <w:sz w:val="22"/>
          <w:szCs w:val="22"/>
        </w:rPr>
        <w:t xml:space="preserve">Template </w:t>
      </w:r>
      <w:r w:rsidR="004D763A" w:rsidRPr="008D7123">
        <w:rPr>
          <w:rFonts w:cs="Calibri"/>
          <w:caps w:val="0"/>
          <w:color w:val="808080"/>
          <w:sz w:val="22"/>
          <w:szCs w:val="22"/>
        </w:rPr>
        <w:t>Revision Table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469"/>
        <w:gridCol w:w="2550"/>
        <w:gridCol w:w="1985"/>
        <w:gridCol w:w="1831"/>
      </w:tblGrid>
      <w:tr w:rsidR="00634797" w14:paraId="01A29AE8" w14:textId="77777777" w:rsidTr="00634797">
        <w:trPr>
          <w:trHeight w:val="339"/>
        </w:trPr>
        <w:tc>
          <w:tcPr>
            <w:tcW w:w="382" w:type="pct"/>
            <w:tcBorders>
              <w:top w:val="single" w:sz="8" w:space="0" w:color="A5A5A5"/>
              <w:left w:val="single" w:sz="8" w:space="0" w:color="7FB539"/>
              <w:bottom w:val="single" w:sz="8" w:space="0" w:color="A5A5A5"/>
              <w:right w:val="single" w:sz="8" w:space="0" w:color="FFFFFF" w:themeColor="background1"/>
            </w:tcBorders>
            <w:shd w:val="clear" w:color="auto" w:fill="7FB53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D923D" w14:textId="77777777" w:rsidR="00634797" w:rsidRPr="008D7123" w:rsidRDefault="00634797" w:rsidP="00B10C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Rev</w:t>
            </w:r>
          </w:p>
        </w:tc>
        <w:tc>
          <w:tcPr>
            <w:tcW w:w="866" w:type="pct"/>
            <w:tcBorders>
              <w:top w:val="single" w:sz="8" w:space="0" w:color="A5A5A5"/>
              <w:left w:val="single" w:sz="8" w:space="0" w:color="FFFFFF" w:themeColor="background1"/>
              <w:bottom w:val="single" w:sz="8" w:space="0" w:color="A5A5A5"/>
              <w:right w:val="single" w:sz="8" w:space="0" w:color="FFFFFF" w:themeColor="background1"/>
            </w:tcBorders>
            <w:shd w:val="clear" w:color="auto" w:fill="7FB53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D068" w14:textId="649B1AC1" w:rsidR="00634797" w:rsidRPr="008D7123" w:rsidRDefault="00634797" w:rsidP="00B10C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D71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503" w:type="pct"/>
            <w:tcBorders>
              <w:top w:val="single" w:sz="8" w:space="0" w:color="A5A5A5"/>
              <w:left w:val="single" w:sz="8" w:space="0" w:color="FFFFFF" w:themeColor="background1"/>
              <w:bottom w:val="single" w:sz="8" w:space="0" w:color="A5A5A5"/>
              <w:right w:val="single" w:sz="8" w:space="0" w:color="FFFFFF" w:themeColor="background1"/>
            </w:tcBorders>
            <w:shd w:val="clear" w:color="auto" w:fill="7FB53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D9A2" w14:textId="77777777" w:rsidR="00634797" w:rsidRPr="008D7123" w:rsidRDefault="00634797" w:rsidP="00B10C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D71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Document Status</w:t>
            </w:r>
          </w:p>
        </w:tc>
        <w:tc>
          <w:tcPr>
            <w:tcW w:w="1170" w:type="pct"/>
            <w:tcBorders>
              <w:top w:val="single" w:sz="8" w:space="0" w:color="A5A5A5"/>
              <w:left w:val="single" w:sz="8" w:space="0" w:color="FFFFFF" w:themeColor="background1"/>
              <w:bottom w:val="single" w:sz="8" w:space="0" w:color="A5A5A5"/>
              <w:right w:val="single" w:sz="8" w:space="0" w:color="FFFFFF" w:themeColor="background1"/>
            </w:tcBorders>
            <w:shd w:val="clear" w:color="auto" w:fill="7FB53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BEA00" w14:textId="77777777" w:rsidR="00634797" w:rsidRPr="008D7123" w:rsidRDefault="00634797" w:rsidP="00B10C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D71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Author</w:t>
            </w:r>
          </w:p>
        </w:tc>
        <w:tc>
          <w:tcPr>
            <w:tcW w:w="1079" w:type="pct"/>
            <w:tcBorders>
              <w:top w:val="single" w:sz="8" w:space="0" w:color="A5A5A5"/>
              <w:left w:val="single" w:sz="8" w:space="0" w:color="FFFFFF" w:themeColor="background1"/>
              <w:bottom w:val="single" w:sz="8" w:space="0" w:color="A5A5A5"/>
              <w:right w:val="single" w:sz="8" w:space="0" w:color="5D9732"/>
            </w:tcBorders>
            <w:shd w:val="clear" w:color="auto" w:fill="7FB53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CED27" w14:textId="77777777" w:rsidR="00634797" w:rsidRPr="008D7123" w:rsidRDefault="00634797" w:rsidP="00B10C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Approved</w:t>
            </w:r>
            <w:r w:rsidRPr="008D71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by</w:t>
            </w:r>
          </w:p>
        </w:tc>
      </w:tr>
      <w:tr w:rsidR="00634797" w14:paraId="7846874D" w14:textId="77777777" w:rsidTr="00634797">
        <w:tc>
          <w:tcPr>
            <w:tcW w:w="382" w:type="pct"/>
            <w:tcBorders>
              <w:top w:val="nil"/>
              <w:left w:val="single" w:sz="8" w:space="0" w:color="7FB539"/>
              <w:bottom w:val="nil"/>
              <w:right w:val="single" w:sz="8" w:space="0" w:color="5D9732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706D" w14:textId="77777777" w:rsidR="00634797" w:rsidRPr="008D7123" w:rsidRDefault="00634797" w:rsidP="00B10C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5D9732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DDA4" w14:textId="185FB120" w:rsidR="00634797" w:rsidRPr="008D7123" w:rsidRDefault="00AE2B9A" w:rsidP="00B10C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6/11/24</w:t>
            </w: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single" w:sz="8" w:space="0" w:color="5D9732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ABEE" w14:textId="675D796B" w:rsidR="00634797" w:rsidRPr="008D7123" w:rsidRDefault="00634797" w:rsidP="00B10C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Issue for Use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single" w:sz="8" w:space="0" w:color="5D9732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8AA5" w14:textId="1C1A37A7" w:rsidR="00634797" w:rsidRPr="008D7123" w:rsidRDefault="00634797" w:rsidP="00B10C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Frank Scheele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8" w:space="0" w:color="5D9732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DD31" w14:textId="517E23F3" w:rsidR="00634797" w:rsidRPr="008D7123" w:rsidRDefault="00634797" w:rsidP="00B10C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 Wright</w:t>
            </w:r>
          </w:p>
        </w:tc>
      </w:tr>
      <w:tr w:rsidR="00634797" w14:paraId="64D8B226" w14:textId="77777777" w:rsidTr="00634797">
        <w:tc>
          <w:tcPr>
            <w:tcW w:w="382" w:type="pct"/>
            <w:tcBorders>
              <w:top w:val="nil"/>
              <w:left w:val="single" w:sz="8" w:space="0" w:color="7FB539"/>
              <w:bottom w:val="single" w:sz="8" w:space="0" w:color="5D9732"/>
              <w:right w:val="single" w:sz="8" w:space="0" w:color="5D973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9CC7" w14:textId="79335D09" w:rsidR="00634797" w:rsidRDefault="00634797" w:rsidP="00B10C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5D9732"/>
              <w:right w:val="single" w:sz="8" w:space="0" w:color="5D973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3E48" w14:textId="7238697A" w:rsidR="00634797" w:rsidRDefault="00634797" w:rsidP="00B10C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8" w:space="0" w:color="5D9732"/>
              <w:right w:val="single" w:sz="8" w:space="0" w:color="5D973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2EA5" w14:textId="77777777" w:rsidR="00634797" w:rsidRDefault="00634797" w:rsidP="00B1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5D9732"/>
              <w:right w:val="single" w:sz="8" w:space="0" w:color="5D973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254A" w14:textId="77777777" w:rsidR="00634797" w:rsidRDefault="00634797" w:rsidP="00B10C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558C6B8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5D9732"/>
              <w:right w:val="single" w:sz="8" w:space="0" w:color="5D973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6E50" w14:textId="77777777" w:rsidR="00634797" w:rsidRDefault="00634797" w:rsidP="00B1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F30B48" w14:textId="727F9564" w:rsidR="00D05C3F" w:rsidRPr="0063527A" w:rsidRDefault="00D05C3F">
      <w:pPr>
        <w:rPr>
          <w:rFonts w:cstheme="minorHAnsi"/>
        </w:rPr>
      </w:pPr>
      <w:r w:rsidRPr="0063527A">
        <w:rPr>
          <w:rFonts w:cstheme="minorHAnsi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n-AU"/>
        </w:rPr>
        <w:id w:val="18159091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D048FF6" w14:textId="77777777" w:rsidR="00D05C3F" w:rsidRPr="0063527A" w:rsidRDefault="00D05C3F">
          <w:pPr>
            <w:pStyle w:val="TOCHeading"/>
            <w:rPr>
              <w:rFonts w:asciiTheme="minorHAnsi" w:hAnsiTheme="minorHAnsi" w:cstheme="minorHAnsi"/>
            </w:rPr>
          </w:pPr>
          <w:r w:rsidRPr="0063527A">
            <w:rPr>
              <w:rFonts w:asciiTheme="minorHAnsi" w:hAnsiTheme="minorHAnsi" w:cstheme="minorHAnsi"/>
            </w:rPr>
            <w:t>Table of Contents</w:t>
          </w:r>
        </w:p>
        <w:p w14:paraId="6A40CAC4" w14:textId="757283E6" w:rsidR="00213DAE" w:rsidRDefault="00D05C3F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n-AU"/>
            </w:rPr>
          </w:pPr>
          <w:r w:rsidRPr="0063527A">
            <w:rPr>
              <w:rFonts w:cstheme="minorHAnsi"/>
              <w:b/>
              <w:bCs/>
              <w:noProof/>
            </w:rPr>
            <w:fldChar w:fldCharType="begin"/>
          </w:r>
          <w:r w:rsidRPr="0063527A">
            <w:rPr>
              <w:rFonts w:cstheme="minorHAnsi"/>
              <w:b/>
              <w:bCs/>
              <w:noProof/>
            </w:rPr>
            <w:instrText xml:space="preserve"> TOC \o "1-3" \h \z \u </w:instrText>
          </w:r>
          <w:r w:rsidRPr="0063527A">
            <w:rPr>
              <w:rFonts w:cstheme="minorHAnsi"/>
              <w:b/>
              <w:bCs/>
              <w:noProof/>
            </w:rPr>
            <w:fldChar w:fldCharType="separate"/>
          </w:r>
          <w:hyperlink w:anchor="_Toc108614065" w:history="1">
            <w:r w:rsidR="00213DAE" w:rsidRPr="00862B1F">
              <w:rPr>
                <w:rStyle w:val="Hyperlink"/>
                <w:noProof/>
                <w:lang w:eastAsia="en-AU"/>
              </w:rPr>
              <w:t>1.</w:t>
            </w:r>
            <w:r w:rsidR="00213DAE">
              <w:rPr>
                <w:rFonts w:eastAsiaTheme="minorEastAsia"/>
                <w:noProof/>
                <w:lang w:eastAsia="en-AU"/>
              </w:rPr>
              <w:tab/>
            </w:r>
            <w:r w:rsidR="00213DAE" w:rsidRPr="00862B1F">
              <w:rPr>
                <w:rStyle w:val="Hyperlink"/>
                <w:noProof/>
                <w:lang w:eastAsia="en-AU"/>
              </w:rPr>
              <w:t>Introduction</w:t>
            </w:r>
            <w:r w:rsidR="00213DAE">
              <w:rPr>
                <w:noProof/>
                <w:webHidden/>
              </w:rPr>
              <w:tab/>
            </w:r>
            <w:r w:rsidR="00213DAE">
              <w:rPr>
                <w:noProof/>
                <w:webHidden/>
              </w:rPr>
              <w:fldChar w:fldCharType="begin"/>
            </w:r>
            <w:r w:rsidR="00213DAE">
              <w:rPr>
                <w:noProof/>
                <w:webHidden/>
              </w:rPr>
              <w:instrText xml:space="preserve"> PAGEREF _Toc108614065 \h </w:instrText>
            </w:r>
            <w:r w:rsidR="00213DAE">
              <w:rPr>
                <w:noProof/>
                <w:webHidden/>
              </w:rPr>
            </w:r>
            <w:r w:rsidR="00213DAE">
              <w:rPr>
                <w:noProof/>
                <w:webHidden/>
              </w:rPr>
              <w:fldChar w:fldCharType="separate"/>
            </w:r>
            <w:r w:rsidR="00213DAE">
              <w:rPr>
                <w:noProof/>
                <w:webHidden/>
              </w:rPr>
              <w:t>4</w:t>
            </w:r>
            <w:r w:rsidR="00213DAE">
              <w:rPr>
                <w:noProof/>
                <w:webHidden/>
              </w:rPr>
              <w:fldChar w:fldCharType="end"/>
            </w:r>
          </w:hyperlink>
        </w:p>
        <w:p w14:paraId="52AFA9CD" w14:textId="7825DC1F" w:rsidR="00213DAE" w:rsidRDefault="007323C5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n-AU"/>
            </w:rPr>
          </w:pPr>
          <w:hyperlink w:anchor="_Toc108614066" w:history="1">
            <w:r w:rsidR="00213DAE" w:rsidRPr="00862B1F">
              <w:rPr>
                <w:rStyle w:val="Hyperlink"/>
                <w:noProof/>
                <w:lang w:eastAsia="en-AU"/>
              </w:rPr>
              <w:t>2.</w:t>
            </w:r>
            <w:r w:rsidR="00213DAE">
              <w:rPr>
                <w:rFonts w:eastAsiaTheme="minorEastAsia"/>
                <w:noProof/>
                <w:lang w:eastAsia="en-AU"/>
              </w:rPr>
              <w:tab/>
            </w:r>
            <w:r w:rsidR="00213DAE" w:rsidRPr="00862B1F">
              <w:rPr>
                <w:rStyle w:val="Hyperlink"/>
                <w:noProof/>
                <w:lang w:eastAsia="en-AU"/>
              </w:rPr>
              <w:t>Purpose</w:t>
            </w:r>
            <w:r w:rsidR="00213DAE">
              <w:rPr>
                <w:noProof/>
                <w:webHidden/>
              </w:rPr>
              <w:tab/>
            </w:r>
            <w:r w:rsidR="00213DAE">
              <w:rPr>
                <w:noProof/>
                <w:webHidden/>
              </w:rPr>
              <w:fldChar w:fldCharType="begin"/>
            </w:r>
            <w:r w:rsidR="00213DAE">
              <w:rPr>
                <w:noProof/>
                <w:webHidden/>
              </w:rPr>
              <w:instrText xml:space="preserve"> PAGEREF _Toc108614066 \h </w:instrText>
            </w:r>
            <w:r w:rsidR="00213DAE">
              <w:rPr>
                <w:noProof/>
                <w:webHidden/>
              </w:rPr>
            </w:r>
            <w:r w:rsidR="00213DAE">
              <w:rPr>
                <w:noProof/>
                <w:webHidden/>
              </w:rPr>
              <w:fldChar w:fldCharType="separate"/>
            </w:r>
            <w:r w:rsidR="00213DAE">
              <w:rPr>
                <w:noProof/>
                <w:webHidden/>
              </w:rPr>
              <w:t>5</w:t>
            </w:r>
            <w:r w:rsidR="00213DAE">
              <w:rPr>
                <w:noProof/>
                <w:webHidden/>
              </w:rPr>
              <w:fldChar w:fldCharType="end"/>
            </w:r>
          </w:hyperlink>
        </w:p>
        <w:p w14:paraId="38120D31" w14:textId="7A7F9898" w:rsidR="00213DAE" w:rsidRDefault="007323C5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n-AU"/>
            </w:rPr>
          </w:pPr>
          <w:hyperlink w:anchor="_Toc108614067" w:history="1">
            <w:r w:rsidR="00213DAE" w:rsidRPr="00862B1F">
              <w:rPr>
                <w:rStyle w:val="Hyperlink"/>
                <w:noProof/>
                <w:lang w:eastAsia="en-AU"/>
              </w:rPr>
              <w:t>3.</w:t>
            </w:r>
            <w:r w:rsidR="00213DAE">
              <w:rPr>
                <w:rFonts w:eastAsiaTheme="minorEastAsia"/>
                <w:noProof/>
                <w:lang w:eastAsia="en-AU"/>
              </w:rPr>
              <w:tab/>
            </w:r>
            <w:r w:rsidR="00213DAE" w:rsidRPr="00862B1F">
              <w:rPr>
                <w:rStyle w:val="Hyperlink"/>
                <w:noProof/>
                <w:lang w:eastAsia="en-AU"/>
              </w:rPr>
              <w:t>Site Description</w:t>
            </w:r>
            <w:r w:rsidR="00213DAE">
              <w:rPr>
                <w:noProof/>
                <w:webHidden/>
              </w:rPr>
              <w:tab/>
            </w:r>
            <w:r w:rsidR="00213DAE">
              <w:rPr>
                <w:noProof/>
                <w:webHidden/>
              </w:rPr>
              <w:fldChar w:fldCharType="begin"/>
            </w:r>
            <w:r w:rsidR="00213DAE">
              <w:rPr>
                <w:noProof/>
                <w:webHidden/>
              </w:rPr>
              <w:instrText xml:space="preserve"> PAGEREF _Toc108614067 \h </w:instrText>
            </w:r>
            <w:r w:rsidR="00213DAE">
              <w:rPr>
                <w:noProof/>
                <w:webHidden/>
              </w:rPr>
            </w:r>
            <w:r w:rsidR="00213DAE">
              <w:rPr>
                <w:noProof/>
                <w:webHidden/>
              </w:rPr>
              <w:fldChar w:fldCharType="separate"/>
            </w:r>
            <w:r w:rsidR="00213DAE">
              <w:rPr>
                <w:noProof/>
                <w:webHidden/>
              </w:rPr>
              <w:t>6</w:t>
            </w:r>
            <w:r w:rsidR="00213DAE">
              <w:rPr>
                <w:noProof/>
                <w:webHidden/>
              </w:rPr>
              <w:fldChar w:fldCharType="end"/>
            </w:r>
          </w:hyperlink>
        </w:p>
        <w:p w14:paraId="2790E3F9" w14:textId="3D1E613D" w:rsidR="00213DAE" w:rsidRDefault="007323C5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n-AU"/>
            </w:rPr>
          </w:pPr>
          <w:hyperlink w:anchor="_Toc108614068" w:history="1">
            <w:r w:rsidR="00213DAE" w:rsidRPr="00862B1F">
              <w:rPr>
                <w:rStyle w:val="Hyperlink"/>
                <w:noProof/>
                <w:lang w:eastAsia="en-AU"/>
              </w:rPr>
              <w:t>4.</w:t>
            </w:r>
            <w:r w:rsidR="00213DAE">
              <w:rPr>
                <w:rFonts w:eastAsiaTheme="minorEastAsia"/>
                <w:noProof/>
                <w:lang w:eastAsia="en-AU"/>
              </w:rPr>
              <w:tab/>
            </w:r>
            <w:r w:rsidR="00213DAE" w:rsidRPr="00862B1F">
              <w:rPr>
                <w:rStyle w:val="Hyperlink"/>
                <w:noProof/>
                <w:lang w:eastAsia="en-AU"/>
              </w:rPr>
              <w:t>Known Geology</w:t>
            </w:r>
            <w:r w:rsidR="00213DAE">
              <w:rPr>
                <w:noProof/>
                <w:webHidden/>
              </w:rPr>
              <w:tab/>
            </w:r>
            <w:r w:rsidR="00213DAE">
              <w:rPr>
                <w:noProof/>
                <w:webHidden/>
              </w:rPr>
              <w:fldChar w:fldCharType="begin"/>
            </w:r>
            <w:r w:rsidR="00213DAE">
              <w:rPr>
                <w:noProof/>
                <w:webHidden/>
              </w:rPr>
              <w:instrText xml:space="preserve"> PAGEREF _Toc108614068 \h </w:instrText>
            </w:r>
            <w:r w:rsidR="00213DAE">
              <w:rPr>
                <w:noProof/>
                <w:webHidden/>
              </w:rPr>
            </w:r>
            <w:r w:rsidR="00213DAE">
              <w:rPr>
                <w:noProof/>
                <w:webHidden/>
              </w:rPr>
              <w:fldChar w:fldCharType="separate"/>
            </w:r>
            <w:r w:rsidR="00213DAE">
              <w:rPr>
                <w:noProof/>
                <w:webHidden/>
              </w:rPr>
              <w:t>7</w:t>
            </w:r>
            <w:r w:rsidR="00213DAE">
              <w:rPr>
                <w:noProof/>
                <w:webHidden/>
              </w:rPr>
              <w:fldChar w:fldCharType="end"/>
            </w:r>
          </w:hyperlink>
        </w:p>
        <w:p w14:paraId="7C8692C2" w14:textId="05A520BD" w:rsidR="00213DAE" w:rsidRDefault="007323C5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n-AU"/>
            </w:rPr>
          </w:pPr>
          <w:hyperlink w:anchor="_Toc108614069" w:history="1">
            <w:r w:rsidR="00213DAE" w:rsidRPr="00862B1F">
              <w:rPr>
                <w:rStyle w:val="Hyperlink"/>
                <w:noProof/>
                <w:lang w:eastAsia="en-AU"/>
              </w:rPr>
              <w:t>5.</w:t>
            </w:r>
            <w:r w:rsidR="00213DAE">
              <w:rPr>
                <w:rFonts w:eastAsiaTheme="minorEastAsia"/>
                <w:noProof/>
                <w:lang w:eastAsia="en-AU"/>
              </w:rPr>
              <w:tab/>
            </w:r>
            <w:r w:rsidR="00213DAE" w:rsidRPr="00862B1F">
              <w:rPr>
                <w:rStyle w:val="Hyperlink"/>
                <w:noProof/>
                <w:lang w:eastAsia="en-AU"/>
              </w:rPr>
              <w:t>Geotechnical risks and hazards to be considered</w:t>
            </w:r>
            <w:r w:rsidR="00213DAE">
              <w:rPr>
                <w:noProof/>
                <w:webHidden/>
              </w:rPr>
              <w:tab/>
            </w:r>
            <w:r w:rsidR="00213DAE">
              <w:rPr>
                <w:noProof/>
                <w:webHidden/>
              </w:rPr>
              <w:fldChar w:fldCharType="begin"/>
            </w:r>
            <w:r w:rsidR="00213DAE">
              <w:rPr>
                <w:noProof/>
                <w:webHidden/>
              </w:rPr>
              <w:instrText xml:space="preserve"> PAGEREF _Toc108614069 \h </w:instrText>
            </w:r>
            <w:r w:rsidR="00213DAE">
              <w:rPr>
                <w:noProof/>
                <w:webHidden/>
              </w:rPr>
            </w:r>
            <w:r w:rsidR="00213DAE">
              <w:rPr>
                <w:noProof/>
                <w:webHidden/>
              </w:rPr>
              <w:fldChar w:fldCharType="separate"/>
            </w:r>
            <w:r w:rsidR="00213DAE">
              <w:rPr>
                <w:noProof/>
                <w:webHidden/>
              </w:rPr>
              <w:t>8</w:t>
            </w:r>
            <w:r w:rsidR="00213DAE">
              <w:rPr>
                <w:noProof/>
                <w:webHidden/>
              </w:rPr>
              <w:fldChar w:fldCharType="end"/>
            </w:r>
          </w:hyperlink>
        </w:p>
        <w:p w14:paraId="51B90B5F" w14:textId="514E127C" w:rsidR="00213DAE" w:rsidRDefault="007323C5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n-AU"/>
            </w:rPr>
          </w:pPr>
          <w:hyperlink w:anchor="_Toc108614070" w:history="1">
            <w:r w:rsidR="00213DAE" w:rsidRPr="00862B1F">
              <w:rPr>
                <w:rStyle w:val="Hyperlink"/>
                <w:noProof/>
                <w:lang w:eastAsia="en-AU"/>
              </w:rPr>
              <w:t>6.</w:t>
            </w:r>
            <w:r w:rsidR="00213DAE">
              <w:rPr>
                <w:rFonts w:eastAsiaTheme="minorEastAsia"/>
                <w:noProof/>
                <w:lang w:eastAsia="en-AU"/>
              </w:rPr>
              <w:tab/>
            </w:r>
            <w:r w:rsidR="00213DAE" w:rsidRPr="00862B1F">
              <w:rPr>
                <w:rStyle w:val="Hyperlink"/>
                <w:noProof/>
                <w:lang w:eastAsia="en-AU"/>
              </w:rPr>
              <w:t>Borehole location survey</w:t>
            </w:r>
            <w:r w:rsidR="00213DAE">
              <w:rPr>
                <w:noProof/>
                <w:webHidden/>
              </w:rPr>
              <w:tab/>
            </w:r>
            <w:r w:rsidR="00213DAE">
              <w:rPr>
                <w:noProof/>
                <w:webHidden/>
              </w:rPr>
              <w:fldChar w:fldCharType="begin"/>
            </w:r>
            <w:r w:rsidR="00213DAE">
              <w:rPr>
                <w:noProof/>
                <w:webHidden/>
              </w:rPr>
              <w:instrText xml:space="preserve"> PAGEREF _Toc108614070 \h </w:instrText>
            </w:r>
            <w:r w:rsidR="00213DAE">
              <w:rPr>
                <w:noProof/>
                <w:webHidden/>
              </w:rPr>
            </w:r>
            <w:r w:rsidR="00213DAE">
              <w:rPr>
                <w:noProof/>
                <w:webHidden/>
              </w:rPr>
              <w:fldChar w:fldCharType="separate"/>
            </w:r>
            <w:r w:rsidR="00213DAE">
              <w:rPr>
                <w:noProof/>
                <w:webHidden/>
              </w:rPr>
              <w:t>9</w:t>
            </w:r>
            <w:r w:rsidR="00213DAE">
              <w:rPr>
                <w:noProof/>
                <w:webHidden/>
              </w:rPr>
              <w:fldChar w:fldCharType="end"/>
            </w:r>
          </w:hyperlink>
        </w:p>
        <w:p w14:paraId="42F60EC2" w14:textId="5ACD069E" w:rsidR="00213DAE" w:rsidRDefault="007323C5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n-AU"/>
            </w:rPr>
          </w:pPr>
          <w:hyperlink w:anchor="_Toc108614071" w:history="1">
            <w:r w:rsidR="00213DAE" w:rsidRPr="00862B1F">
              <w:rPr>
                <w:rStyle w:val="Hyperlink"/>
                <w:noProof/>
                <w:lang w:eastAsia="en-AU"/>
              </w:rPr>
              <w:t>7.</w:t>
            </w:r>
            <w:r w:rsidR="00213DAE">
              <w:rPr>
                <w:rFonts w:eastAsiaTheme="minorEastAsia"/>
                <w:noProof/>
                <w:lang w:eastAsia="en-AU"/>
              </w:rPr>
              <w:tab/>
            </w:r>
            <w:r w:rsidR="00213DAE" w:rsidRPr="00862B1F">
              <w:rPr>
                <w:rStyle w:val="Hyperlink"/>
                <w:noProof/>
                <w:lang w:eastAsia="en-AU"/>
              </w:rPr>
              <w:t>Field Investigations</w:t>
            </w:r>
            <w:r w:rsidR="00213DAE">
              <w:rPr>
                <w:noProof/>
                <w:webHidden/>
              </w:rPr>
              <w:tab/>
            </w:r>
            <w:r w:rsidR="00213DAE">
              <w:rPr>
                <w:noProof/>
                <w:webHidden/>
              </w:rPr>
              <w:fldChar w:fldCharType="begin"/>
            </w:r>
            <w:r w:rsidR="00213DAE">
              <w:rPr>
                <w:noProof/>
                <w:webHidden/>
              </w:rPr>
              <w:instrText xml:space="preserve"> PAGEREF _Toc108614071 \h </w:instrText>
            </w:r>
            <w:r w:rsidR="00213DAE">
              <w:rPr>
                <w:noProof/>
                <w:webHidden/>
              </w:rPr>
            </w:r>
            <w:r w:rsidR="00213DAE">
              <w:rPr>
                <w:noProof/>
                <w:webHidden/>
              </w:rPr>
              <w:fldChar w:fldCharType="separate"/>
            </w:r>
            <w:r w:rsidR="00213DAE">
              <w:rPr>
                <w:noProof/>
                <w:webHidden/>
              </w:rPr>
              <w:t>10</w:t>
            </w:r>
            <w:r w:rsidR="00213DAE">
              <w:rPr>
                <w:noProof/>
                <w:webHidden/>
              </w:rPr>
              <w:fldChar w:fldCharType="end"/>
            </w:r>
          </w:hyperlink>
        </w:p>
        <w:p w14:paraId="74A0FABF" w14:textId="094BC4C8" w:rsidR="00213DAE" w:rsidRDefault="007323C5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n-AU"/>
            </w:rPr>
          </w:pPr>
          <w:hyperlink w:anchor="_Toc108614072" w:history="1">
            <w:r w:rsidR="00213DAE" w:rsidRPr="00862B1F">
              <w:rPr>
                <w:rStyle w:val="Hyperlink"/>
                <w:noProof/>
                <w:lang w:eastAsia="en-AU"/>
              </w:rPr>
              <w:t>8.</w:t>
            </w:r>
            <w:r w:rsidR="00213DAE">
              <w:rPr>
                <w:rFonts w:eastAsiaTheme="minorEastAsia"/>
                <w:noProof/>
                <w:lang w:eastAsia="en-AU"/>
              </w:rPr>
              <w:tab/>
            </w:r>
            <w:r w:rsidR="00213DAE" w:rsidRPr="00862B1F">
              <w:rPr>
                <w:rStyle w:val="Hyperlink"/>
                <w:noProof/>
                <w:lang w:eastAsia="en-AU"/>
              </w:rPr>
              <w:t>Field Testing</w:t>
            </w:r>
            <w:r w:rsidR="00213DAE">
              <w:rPr>
                <w:noProof/>
                <w:webHidden/>
              </w:rPr>
              <w:tab/>
            </w:r>
            <w:r w:rsidR="00213DAE">
              <w:rPr>
                <w:noProof/>
                <w:webHidden/>
              </w:rPr>
              <w:fldChar w:fldCharType="begin"/>
            </w:r>
            <w:r w:rsidR="00213DAE">
              <w:rPr>
                <w:noProof/>
                <w:webHidden/>
              </w:rPr>
              <w:instrText xml:space="preserve"> PAGEREF _Toc108614072 \h </w:instrText>
            </w:r>
            <w:r w:rsidR="00213DAE">
              <w:rPr>
                <w:noProof/>
                <w:webHidden/>
              </w:rPr>
            </w:r>
            <w:r w:rsidR="00213DAE">
              <w:rPr>
                <w:noProof/>
                <w:webHidden/>
              </w:rPr>
              <w:fldChar w:fldCharType="separate"/>
            </w:r>
            <w:r w:rsidR="00213DAE">
              <w:rPr>
                <w:noProof/>
                <w:webHidden/>
              </w:rPr>
              <w:t>11</w:t>
            </w:r>
            <w:r w:rsidR="00213DAE">
              <w:rPr>
                <w:noProof/>
                <w:webHidden/>
              </w:rPr>
              <w:fldChar w:fldCharType="end"/>
            </w:r>
          </w:hyperlink>
        </w:p>
        <w:p w14:paraId="5EC05C28" w14:textId="2B70E483" w:rsidR="00213DAE" w:rsidRDefault="007323C5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n-AU"/>
            </w:rPr>
          </w:pPr>
          <w:hyperlink w:anchor="_Toc108614073" w:history="1">
            <w:r w:rsidR="00213DAE" w:rsidRPr="00862B1F">
              <w:rPr>
                <w:rStyle w:val="Hyperlink"/>
                <w:noProof/>
                <w:lang w:eastAsia="en-AU"/>
              </w:rPr>
              <w:t>9.</w:t>
            </w:r>
            <w:r w:rsidR="00213DAE">
              <w:rPr>
                <w:rFonts w:eastAsiaTheme="minorEastAsia"/>
                <w:noProof/>
                <w:lang w:eastAsia="en-AU"/>
              </w:rPr>
              <w:tab/>
            </w:r>
            <w:r w:rsidR="00213DAE" w:rsidRPr="00862B1F">
              <w:rPr>
                <w:rStyle w:val="Hyperlink"/>
                <w:noProof/>
                <w:lang w:eastAsia="en-AU"/>
              </w:rPr>
              <w:t>Laboratory Testing</w:t>
            </w:r>
            <w:r w:rsidR="00213DAE">
              <w:rPr>
                <w:noProof/>
                <w:webHidden/>
              </w:rPr>
              <w:tab/>
            </w:r>
            <w:r w:rsidR="00213DAE">
              <w:rPr>
                <w:noProof/>
                <w:webHidden/>
              </w:rPr>
              <w:fldChar w:fldCharType="begin"/>
            </w:r>
            <w:r w:rsidR="00213DAE">
              <w:rPr>
                <w:noProof/>
                <w:webHidden/>
              </w:rPr>
              <w:instrText xml:space="preserve"> PAGEREF _Toc108614073 \h </w:instrText>
            </w:r>
            <w:r w:rsidR="00213DAE">
              <w:rPr>
                <w:noProof/>
                <w:webHidden/>
              </w:rPr>
            </w:r>
            <w:r w:rsidR="00213DAE">
              <w:rPr>
                <w:noProof/>
                <w:webHidden/>
              </w:rPr>
              <w:fldChar w:fldCharType="separate"/>
            </w:r>
            <w:r w:rsidR="00213DAE">
              <w:rPr>
                <w:noProof/>
                <w:webHidden/>
              </w:rPr>
              <w:t>12</w:t>
            </w:r>
            <w:r w:rsidR="00213DAE">
              <w:rPr>
                <w:noProof/>
                <w:webHidden/>
              </w:rPr>
              <w:fldChar w:fldCharType="end"/>
            </w:r>
          </w:hyperlink>
        </w:p>
        <w:p w14:paraId="149C6498" w14:textId="5010852E" w:rsidR="00213DAE" w:rsidRDefault="007323C5">
          <w:pPr>
            <w:pStyle w:val="TO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n-AU"/>
            </w:rPr>
          </w:pPr>
          <w:hyperlink w:anchor="_Toc108614074" w:history="1">
            <w:r w:rsidR="00213DAE" w:rsidRPr="00862B1F">
              <w:rPr>
                <w:rStyle w:val="Hyperlink"/>
                <w:noProof/>
                <w:lang w:eastAsia="en-AU"/>
              </w:rPr>
              <w:t>10.</w:t>
            </w:r>
            <w:r w:rsidR="00213DAE">
              <w:rPr>
                <w:rFonts w:eastAsiaTheme="minorEastAsia"/>
                <w:noProof/>
                <w:lang w:eastAsia="en-AU"/>
              </w:rPr>
              <w:tab/>
            </w:r>
            <w:r w:rsidR="00213DAE" w:rsidRPr="00862B1F">
              <w:rPr>
                <w:rStyle w:val="Hyperlink"/>
                <w:noProof/>
                <w:lang w:eastAsia="en-AU"/>
              </w:rPr>
              <w:t>Remarks/Conclusions</w:t>
            </w:r>
            <w:r w:rsidR="00213DAE">
              <w:rPr>
                <w:noProof/>
                <w:webHidden/>
              </w:rPr>
              <w:tab/>
            </w:r>
            <w:r w:rsidR="00213DAE">
              <w:rPr>
                <w:noProof/>
                <w:webHidden/>
              </w:rPr>
              <w:fldChar w:fldCharType="begin"/>
            </w:r>
            <w:r w:rsidR="00213DAE">
              <w:rPr>
                <w:noProof/>
                <w:webHidden/>
              </w:rPr>
              <w:instrText xml:space="preserve"> PAGEREF _Toc108614074 \h </w:instrText>
            </w:r>
            <w:r w:rsidR="00213DAE">
              <w:rPr>
                <w:noProof/>
                <w:webHidden/>
              </w:rPr>
            </w:r>
            <w:r w:rsidR="00213DAE">
              <w:rPr>
                <w:noProof/>
                <w:webHidden/>
              </w:rPr>
              <w:fldChar w:fldCharType="separate"/>
            </w:r>
            <w:r w:rsidR="00213DAE">
              <w:rPr>
                <w:noProof/>
                <w:webHidden/>
              </w:rPr>
              <w:t>13</w:t>
            </w:r>
            <w:r w:rsidR="00213DAE">
              <w:rPr>
                <w:noProof/>
                <w:webHidden/>
              </w:rPr>
              <w:fldChar w:fldCharType="end"/>
            </w:r>
          </w:hyperlink>
        </w:p>
        <w:p w14:paraId="4ECBCA93" w14:textId="008FB794" w:rsidR="00213DAE" w:rsidRDefault="007323C5">
          <w:pPr>
            <w:pStyle w:val="TO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n-AU"/>
            </w:rPr>
          </w:pPr>
          <w:hyperlink w:anchor="_Toc108614075" w:history="1">
            <w:r w:rsidR="00213DAE" w:rsidRPr="00862B1F">
              <w:rPr>
                <w:rStyle w:val="Hyperlink"/>
                <w:noProof/>
                <w:lang w:eastAsia="en-AU"/>
              </w:rPr>
              <w:t>11.</w:t>
            </w:r>
            <w:r w:rsidR="00213DAE">
              <w:rPr>
                <w:rFonts w:eastAsiaTheme="minorEastAsia"/>
                <w:noProof/>
                <w:lang w:eastAsia="en-AU"/>
              </w:rPr>
              <w:tab/>
            </w:r>
            <w:r w:rsidR="00213DAE" w:rsidRPr="00862B1F">
              <w:rPr>
                <w:rStyle w:val="Hyperlink"/>
                <w:noProof/>
                <w:lang w:eastAsia="en-AU"/>
              </w:rPr>
              <w:t>Interpretation of Results/Engineering Appraisal</w:t>
            </w:r>
            <w:r w:rsidR="00213DAE">
              <w:rPr>
                <w:noProof/>
                <w:webHidden/>
              </w:rPr>
              <w:tab/>
            </w:r>
            <w:r w:rsidR="00213DAE">
              <w:rPr>
                <w:noProof/>
                <w:webHidden/>
              </w:rPr>
              <w:fldChar w:fldCharType="begin"/>
            </w:r>
            <w:r w:rsidR="00213DAE">
              <w:rPr>
                <w:noProof/>
                <w:webHidden/>
              </w:rPr>
              <w:instrText xml:space="preserve"> PAGEREF _Toc108614075 \h </w:instrText>
            </w:r>
            <w:r w:rsidR="00213DAE">
              <w:rPr>
                <w:noProof/>
                <w:webHidden/>
              </w:rPr>
            </w:r>
            <w:r w:rsidR="00213DAE">
              <w:rPr>
                <w:noProof/>
                <w:webHidden/>
              </w:rPr>
              <w:fldChar w:fldCharType="separate"/>
            </w:r>
            <w:r w:rsidR="00213DAE">
              <w:rPr>
                <w:noProof/>
                <w:webHidden/>
              </w:rPr>
              <w:t>14</w:t>
            </w:r>
            <w:r w:rsidR="00213DAE">
              <w:rPr>
                <w:noProof/>
                <w:webHidden/>
              </w:rPr>
              <w:fldChar w:fldCharType="end"/>
            </w:r>
          </w:hyperlink>
        </w:p>
        <w:p w14:paraId="7B273B72" w14:textId="112A8DE4" w:rsidR="00213DAE" w:rsidRDefault="007323C5">
          <w:pPr>
            <w:pStyle w:val="TO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n-AU"/>
            </w:rPr>
          </w:pPr>
          <w:hyperlink w:anchor="_Toc108614076" w:history="1">
            <w:r w:rsidR="00213DAE" w:rsidRPr="00862B1F">
              <w:rPr>
                <w:rStyle w:val="Hyperlink"/>
                <w:noProof/>
                <w:lang w:eastAsia="en-AU"/>
              </w:rPr>
              <w:t>12.</w:t>
            </w:r>
            <w:r w:rsidR="00213DAE">
              <w:rPr>
                <w:rFonts w:eastAsiaTheme="minorEastAsia"/>
                <w:noProof/>
                <w:lang w:eastAsia="en-AU"/>
              </w:rPr>
              <w:tab/>
            </w:r>
            <w:r w:rsidR="00213DAE" w:rsidRPr="00862B1F">
              <w:rPr>
                <w:rStyle w:val="Hyperlink"/>
                <w:noProof/>
                <w:lang w:eastAsia="en-AU"/>
              </w:rPr>
              <w:t>Recommended detailed design criteria and features</w:t>
            </w:r>
            <w:r w:rsidR="00213DAE">
              <w:rPr>
                <w:noProof/>
                <w:webHidden/>
              </w:rPr>
              <w:tab/>
            </w:r>
            <w:r w:rsidR="00213DAE">
              <w:rPr>
                <w:noProof/>
                <w:webHidden/>
              </w:rPr>
              <w:fldChar w:fldCharType="begin"/>
            </w:r>
            <w:r w:rsidR="00213DAE">
              <w:rPr>
                <w:noProof/>
                <w:webHidden/>
              </w:rPr>
              <w:instrText xml:space="preserve"> PAGEREF _Toc108614076 \h </w:instrText>
            </w:r>
            <w:r w:rsidR="00213DAE">
              <w:rPr>
                <w:noProof/>
                <w:webHidden/>
              </w:rPr>
            </w:r>
            <w:r w:rsidR="00213DAE">
              <w:rPr>
                <w:noProof/>
                <w:webHidden/>
              </w:rPr>
              <w:fldChar w:fldCharType="separate"/>
            </w:r>
            <w:r w:rsidR="00213DAE">
              <w:rPr>
                <w:noProof/>
                <w:webHidden/>
              </w:rPr>
              <w:t>15</w:t>
            </w:r>
            <w:r w:rsidR="00213DAE">
              <w:rPr>
                <w:noProof/>
                <w:webHidden/>
              </w:rPr>
              <w:fldChar w:fldCharType="end"/>
            </w:r>
          </w:hyperlink>
        </w:p>
        <w:p w14:paraId="2B2080A6" w14:textId="586804A6" w:rsidR="00213DAE" w:rsidRDefault="007323C5">
          <w:pPr>
            <w:pStyle w:val="TO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n-AU"/>
            </w:rPr>
          </w:pPr>
          <w:hyperlink w:anchor="_Toc108614077" w:history="1">
            <w:r w:rsidR="00213DAE" w:rsidRPr="00862B1F">
              <w:rPr>
                <w:rStyle w:val="Hyperlink"/>
                <w:noProof/>
                <w:lang w:eastAsia="en-AU"/>
              </w:rPr>
              <w:t>13.</w:t>
            </w:r>
            <w:r w:rsidR="00213DAE">
              <w:rPr>
                <w:rFonts w:eastAsiaTheme="minorEastAsia"/>
                <w:noProof/>
                <w:lang w:eastAsia="en-AU"/>
              </w:rPr>
              <w:tab/>
            </w:r>
            <w:r w:rsidR="00213DAE" w:rsidRPr="00862B1F">
              <w:rPr>
                <w:rStyle w:val="Hyperlink"/>
                <w:noProof/>
                <w:lang w:eastAsia="en-AU"/>
              </w:rPr>
              <w:t>Recommended construction features and methodology</w:t>
            </w:r>
            <w:r w:rsidR="00213DAE">
              <w:rPr>
                <w:noProof/>
                <w:webHidden/>
              </w:rPr>
              <w:tab/>
            </w:r>
            <w:r w:rsidR="00213DAE">
              <w:rPr>
                <w:noProof/>
                <w:webHidden/>
              </w:rPr>
              <w:fldChar w:fldCharType="begin"/>
            </w:r>
            <w:r w:rsidR="00213DAE">
              <w:rPr>
                <w:noProof/>
                <w:webHidden/>
              </w:rPr>
              <w:instrText xml:space="preserve"> PAGEREF _Toc108614077 \h </w:instrText>
            </w:r>
            <w:r w:rsidR="00213DAE">
              <w:rPr>
                <w:noProof/>
                <w:webHidden/>
              </w:rPr>
            </w:r>
            <w:r w:rsidR="00213DAE">
              <w:rPr>
                <w:noProof/>
                <w:webHidden/>
              </w:rPr>
              <w:fldChar w:fldCharType="separate"/>
            </w:r>
            <w:r w:rsidR="00213DAE">
              <w:rPr>
                <w:noProof/>
                <w:webHidden/>
              </w:rPr>
              <w:t>16</w:t>
            </w:r>
            <w:r w:rsidR="00213DAE">
              <w:rPr>
                <w:noProof/>
                <w:webHidden/>
              </w:rPr>
              <w:fldChar w:fldCharType="end"/>
            </w:r>
          </w:hyperlink>
        </w:p>
        <w:p w14:paraId="18F41A14" w14:textId="75BC99D7" w:rsidR="00213DAE" w:rsidRDefault="007323C5">
          <w:pPr>
            <w:pStyle w:val="TO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n-AU"/>
            </w:rPr>
          </w:pPr>
          <w:hyperlink w:anchor="_Toc108614078" w:history="1">
            <w:r w:rsidR="00213DAE" w:rsidRPr="00862B1F">
              <w:rPr>
                <w:rStyle w:val="Hyperlink"/>
                <w:noProof/>
                <w:lang w:eastAsia="en-AU"/>
              </w:rPr>
              <w:t>14.</w:t>
            </w:r>
            <w:r w:rsidR="00213DAE">
              <w:rPr>
                <w:rFonts w:eastAsiaTheme="minorEastAsia"/>
                <w:noProof/>
                <w:lang w:eastAsia="en-AU"/>
              </w:rPr>
              <w:tab/>
            </w:r>
            <w:r w:rsidR="00213DAE" w:rsidRPr="00862B1F">
              <w:rPr>
                <w:rStyle w:val="Hyperlink"/>
                <w:noProof/>
                <w:lang w:eastAsia="en-AU"/>
              </w:rPr>
              <w:t>RPEQ certification</w:t>
            </w:r>
            <w:r w:rsidR="00213DAE">
              <w:rPr>
                <w:noProof/>
                <w:webHidden/>
              </w:rPr>
              <w:tab/>
            </w:r>
            <w:r w:rsidR="00213DAE">
              <w:rPr>
                <w:noProof/>
                <w:webHidden/>
              </w:rPr>
              <w:fldChar w:fldCharType="begin"/>
            </w:r>
            <w:r w:rsidR="00213DAE">
              <w:rPr>
                <w:noProof/>
                <w:webHidden/>
              </w:rPr>
              <w:instrText xml:space="preserve"> PAGEREF _Toc108614078 \h </w:instrText>
            </w:r>
            <w:r w:rsidR="00213DAE">
              <w:rPr>
                <w:noProof/>
                <w:webHidden/>
              </w:rPr>
            </w:r>
            <w:r w:rsidR="00213DAE">
              <w:rPr>
                <w:noProof/>
                <w:webHidden/>
              </w:rPr>
              <w:fldChar w:fldCharType="separate"/>
            </w:r>
            <w:r w:rsidR="00213DAE">
              <w:rPr>
                <w:noProof/>
                <w:webHidden/>
              </w:rPr>
              <w:t>17</w:t>
            </w:r>
            <w:r w:rsidR="00213DAE">
              <w:rPr>
                <w:noProof/>
                <w:webHidden/>
              </w:rPr>
              <w:fldChar w:fldCharType="end"/>
            </w:r>
          </w:hyperlink>
        </w:p>
        <w:p w14:paraId="67992676" w14:textId="7EB120C0" w:rsidR="00213DAE" w:rsidRDefault="007323C5">
          <w:pPr>
            <w:pStyle w:val="TO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n-AU"/>
            </w:rPr>
          </w:pPr>
          <w:hyperlink w:anchor="_Toc108614079" w:history="1">
            <w:r w:rsidR="00213DAE" w:rsidRPr="00862B1F">
              <w:rPr>
                <w:rStyle w:val="Hyperlink"/>
                <w:noProof/>
                <w:lang w:eastAsia="en-AU"/>
              </w:rPr>
              <w:t>15.</w:t>
            </w:r>
            <w:r w:rsidR="00213DAE">
              <w:rPr>
                <w:rFonts w:eastAsiaTheme="minorEastAsia"/>
                <w:noProof/>
                <w:lang w:eastAsia="en-AU"/>
              </w:rPr>
              <w:tab/>
            </w:r>
            <w:r w:rsidR="00213DAE" w:rsidRPr="00862B1F">
              <w:rPr>
                <w:rStyle w:val="Hyperlink"/>
                <w:noProof/>
                <w:lang w:eastAsia="en-AU"/>
              </w:rPr>
              <w:t>Appendices</w:t>
            </w:r>
            <w:r w:rsidR="00213DAE">
              <w:rPr>
                <w:noProof/>
                <w:webHidden/>
              </w:rPr>
              <w:tab/>
            </w:r>
            <w:r w:rsidR="00213DAE">
              <w:rPr>
                <w:noProof/>
                <w:webHidden/>
              </w:rPr>
              <w:fldChar w:fldCharType="begin"/>
            </w:r>
            <w:r w:rsidR="00213DAE">
              <w:rPr>
                <w:noProof/>
                <w:webHidden/>
              </w:rPr>
              <w:instrText xml:space="preserve"> PAGEREF _Toc108614079 \h </w:instrText>
            </w:r>
            <w:r w:rsidR="00213DAE">
              <w:rPr>
                <w:noProof/>
                <w:webHidden/>
              </w:rPr>
            </w:r>
            <w:r w:rsidR="00213DAE">
              <w:rPr>
                <w:noProof/>
                <w:webHidden/>
              </w:rPr>
              <w:fldChar w:fldCharType="separate"/>
            </w:r>
            <w:r w:rsidR="00213DAE">
              <w:rPr>
                <w:noProof/>
                <w:webHidden/>
              </w:rPr>
              <w:t>18</w:t>
            </w:r>
            <w:r w:rsidR="00213DAE">
              <w:rPr>
                <w:noProof/>
                <w:webHidden/>
              </w:rPr>
              <w:fldChar w:fldCharType="end"/>
            </w:r>
          </w:hyperlink>
        </w:p>
        <w:p w14:paraId="327C4A28" w14:textId="78669F4D" w:rsidR="00D05C3F" w:rsidRPr="0063527A" w:rsidRDefault="00D05C3F">
          <w:pPr>
            <w:rPr>
              <w:rFonts w:cstheme="minorHAnsi"/>
            </w:rPr>
          </w:pPr>
          <w:r w:rsidRPr="0063527A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646CB1DE" w14:textId="77777777" w:rsidR="00430607" w:rsidRDefault="00430607" w:rsidP="0051669D">
      <w:pPr>
        <w:pStyle w:val="BodyText"/>
        <w:rPr>
          <w:rFonts w:asciiTheme="minorHAnsi" w:hAnsiTheme="minorHAnsi" w:cstheme="minorHAnsi"/>
        </w:rPr>
      </w:pPr>
    </w:p>
    <w:p w14:paraId="00E42B64" w14:textId="716B9FDC" w:rsidR="00C57A3C" w:rsidRPr="00BC2CAD" w:rsidRDefault="00C57A3C" w:rsidP="00D9651B">
      <w:pPr>
        <w:pStyle w:val="Heading1"/>
        <w:rPr>
          <w:lang w:eastAsia="en-AU"/>
        </w:rPr>
      </w:pPr>
      <w:bookmarkStart w:id="0" w:name="_Toc108614065"/>
      <w:r w:rsidRPr="00BC2CAD">
        <w:rPr>
          <w:lang w:eastAsia="en-AU"/>
        </w:rPr>
        <w:lastRenderedPageBreak/>
        <w:t>Introduction</w:t>
      </w:r>
      <w:bookmarkEnd w:id="0"/>
    </w:p>
    <w:p w14:paraId="48E0A71E" w14:textId="6D780ED3" w:rsidR="00C57A3C" w:rsidRDefault="00C57A3C" w:rsidP="00C57A3C">
      <w:pPr>
        <w:rPr>
          <w:lang w:eastAsia="en-AU"/>
        </w:rPr>
      </w:pPr>
    </w:p>
    <w:p w14:paraId="5197FDE8" w14:textId="3A1FF752" w:rsidR="00616785" w:rsidRDefault="00616785" w:rsidP="00C57A3C">
      <w:pPr>
        <w:rPr>
          <w:color w:val="0070C0"/>
          <w:lang w:eastAsia="en-AU"/>
        </w:rPr>
      </w:pPr>
      <w:r w:rsidRPr="00616785">
        <w:rPr>
          <w:color w:val="0070C0"/>
          <w:lang w:eastAsia="en-AU"/>
        </w:rPr>
        <w:t>The introduction should describe reasons why the report was commissioned (such as a residential or industrial subdivision; external works, etc.) and broadly describe the contents of the report.</w:t>
      </w:r>
    </w:p>
    <w:p w14:paraId="6BF6A43C" w14:textId="595A09ED" w:rsidR="00C57A3C" w:rsidRPr="00C57A3C" w:rsidRDefault="00C57A3C" w:rsidP="00C57A3C">
      <w:pPr>
        <w:rPr>
          <w:color w:val="0070C0"/>
          <w:lang w:eastAsia="en-AU"/>
        </w:rPr>
      </w:pPr>
      <w:r w:rsidRPr="00C57A3C">
        <w:rPr>
          <w:color w:val="0070C0"/>
          <w:lang w:eastAsia="en-AU"/>
        </w:rPr>
        <w:t xml:space="preserve">This report </w:t>
      </w:r>
      <w:r w:rsidR="00616785">
        <w:rPr>
          <w:color w:val="0070C0"/>
          <w:lang w:eastAsia="en-AU"/>
        </w:rPr>
        <w:t>will include</w:t>
      </w:r>
      <w:r w:rsidRPr="00C57A3C">
        <w:rPr>
          <w:color w:val="0070C0"/>
          <w:lang w:eastAsia="en-AU"/>
        </w:rPr>
        <w:t xml:space="preserve"> all geotechnical data and its interpretation by a RPEQ Geotechnical Engineer to the extent required to form the basis of design</w:t>
      </w:r>
      <w:r>
        <w:rPr>
          <w:color w:val="0070C0"/>
          <w:lang w:eastAsia="en-AU"/>
        </w:rPr>
        <w:t xml:space="preserve"> for the intended construction</w:t>
      </w:r>
      <w:r w:rsidRPr="00C57A3C">
        <w:rPr>
          <w:color w:val="0070C0"/>
          <w:lang w:eastAsia="en-AU"/>
        </w:rPr>
        <w:t>.</w:t>
      </w:r>
    </w:p>
    <w:p w14:paraId="6AB2DB9D" w14:textId="1985AD5A" w:rsidR="00C57A3C" w:rsidRPr="00C57A3C" w:rsidRDefault="00C57A3C" w:rsidP="00C57A3C">
      <w:pPr>
        <w:rPr>
          <w:color w:val="0070C0"/>
          <w:lang w:eastAsia="en-AU"/>
        </w:rPr>
      </w:pPr>
      <w:r w:rsidRPr="00C57A3C">
        <w:rPr>
          <w:color w:val="0070C0"/>
          <w:lang w:eastAsia="en-AU"/>
        </w:rPr>
        <w:t xml:space="preserve">The recommendations within the geotechnical report will be relied </w:t>
      </w:r>
      <w:r w:rsidR="0064570E">
        <w:rPr>
          <w:color w:val="0070C0"/>
          <w:lang w:eastAsia="en-AU"/>
        </w:rPr>
        <w:t>up</w:t>
      </w:r>
      <w:r w:rsidRPr="00C57A3C">
        <w:rPr>
          <w:color w:val="0070C0"/>
          <w:lang w:eastAsia="en-AU"/>
        </w:rPr>
        <w:t>on for the design</w:t>
      </w:r>
      <w:r w:rsidR="0064570E">
        <w:rPr>
          <w:color w:val="0070C0"/>
          <w:lang w:eastAsia="en-AU"/>
        </w:rPr>
        <w:t>.</w:t>
      </w:r>
    </w:p>
    <w:p w14:paraId="31DDA831" w14:textId="57FBC1E9" w:rsidR="00C57A3C" w:rsidRDefault="00C57A3C" w:rsidP="00C57A3C">
      <w:pPr>
        <w:rPr>
          <w:color w:val="0070C0"/>
          <w:lang w:eastAsia="en-AU"/>
        </w:rPr>
      </w:pPr>
      <w:r w:rsidRPr="00C57A3C">
        <w:rPr>
          <w:color w:val="0070C0"/>
          <w:lang w:eastAsia="en-AU"/>
        </w:rPr>
        <w:t>The RPEQ will verify the reliability, accuracy and adequacy of any existing information in relation to all ground conditions described in the report.</w:t>
      </w:r>
    </w:p>
    <w:p w14:paraId="4B624C03" w14:textId="386B212A" w:rsidR="00430607" w:rsidRDefault="00430607" w:rsidP="00430607">
      <w:pPr>
        <w:pStyle w:val="Heading1"/>
        <w:rPr>
          <w:lang w:eastAsia="en-AU"/>
        </w:rPr>
      </w:pPr>
      <w:bookmarkStart w:id="1" w:name="_Toc108614066"/>
      <w:r>
        <w:rPr>
          <w:lang w:eastAsia="en-AU"/>
        </w:rPr>
        <w:lastRenderedPageBreak/>
        <w:t>Purpose</w:t>
      </w:r>
      <w:bookmarkEnd w:id="1"/>
      <w:r>
        <w:rPr>
          <w:lang w:eastAsia="en-AU"/>
        </w:rPr>
        <w:t xml:space="preserve"> </w:t>
      </w:r>
    </w:p>
    <w:p w14:paraId="0FEAD5C6" w14:textId="3E2FE7EB" w:rsidR="00430607" w:rsidRDefault="00C57A3C" w:rsidP="00430607">
      <w:pPr>
        <w:spacing w:after="0"/>
        <w:ind w:left="720"/>
        <w:jc w:val="both"/>
        <w:rPr>
          <w:iCs/>
          <w:color w:val="0070C0"/>
          <w:lang w:eastAsia="en-AU"/>
        </w:rPr>
      </w:pPr>
      <w:r>
        <w:rPr>
          <w:iCs/>
          <w:color w:val="0070C0"/>
          <w:lang w:eastAsia="en-AU"/>
        </w:rPr>
        <w:t xml:space="preserve">Describe </w:t>
      </w:r>
      <w:r w:rsidR="004F350D">
        <w:rPr>
          <w:iCs/>
          <w:color w:val="0070C0"/>
          <w:lang w:eastAsia="en-AU"/>
        </w:rPr>
        <w:t>the purpose of the geote</w:t>
      </w:r>
      <w:r w:rsidR="005E4374">
        <w:rPr>
          <w:iCs/>
          <w:color w:val="0070C0"/>
          <w:lang w:eastAsia="en-AU"/>
        </w:rPr>
        <w:t>chnical investigations</w:t>
      </w:r>
      <w:r w:rsidR="009C60A3">
        <w:rPr>
          <w:iCs/>
          <w:color w:val="0070C0"/>
          <w:lang w:eastAsia="en-AU"/>
        </w:rPr>
        <w:t xml:space="preserve"> - w</w:t>
      </w:r>
      <w:r w:rsidR="00430607" w:rsidRPr="00430607">
        <w:rPr>
          <w:iCs/>
          <w:color w:val="0070C0"/>
          <w:lang w:eastAsia="en-AU"/>
        </w:rPr>
        <w:t>hat type of construction is proposed</w:t>
      </w:r>
      <w:r w:rsidR="00D164E0">
        <w:rPr>
          <w:iCs/>
          <w:color w:val="0070C0"/>
          <w:lang w:eastAsia="en-AU"/>
        </w:rPr>
        <w:t>, such as:</w:t>
      </w:r>
    </w:p>
    <w:p w14:paraId="49EF8632" w14:textId="4AE9C144" w:rsidR="00D164E0" w:rsidRDefault="00FF04D2" w:rsidP="00FF04D2">
      <w:pPr>
        <w:pStyle w:val="ListParagraph"/>
        <w:numPr>
          <w:ilvl w:val="0"/>
          <w:numId w:val="4"/>
        </w:numPr>
        <w:spacing w:after="0"/>
        <w:jc w:val="both"/>
        <w:rPr>
          <w:iCs/>
          <w:color w:val="0070C0"/>
          <w:lang w:eastAsia="en-AU"/>
        </w:rPr>
      </w:pPr>
      <w:r>
        <w:rPr>
          <w:iCs/>
          <w:color w:val="0070C0"/>
          <w:lang w:eastAsia="en-AU"/>
        </w:rPr>
        <w:t xml:space="preserve">Structures including buildings, </w:t>
      </w:r>
      <w:r w:rsidR="001F58A7">
        <w:rPr>
          <w:iCs/>
          <w:color w:val="0070C0"/>
          <w:lang w:eastAsia="en-AU"/>
        </w:rPr>
        <w:t xml:space="preserve">retaining walls, </w:t>
      </w:r>
      <w:r w:rsidR="0051288B">
        <w:rPr>
          <w:iCs/>
          <w:color w:val="0070C0"/>
          <w:lang w:eastAsia="en-AU"/>
        </w:rPr>
        <w:t xml:space="preserve">bridging structures, </w:t>
      </w:r>
      <w:r w:rsidR="00465319">
        <w:rPr>
          <w:iCs/>
          <w:color w:val="0070C0"/>
          <w:lang w:eastAsia="en-AU"/>
        </w:rPr>
        <w:t>thrust restraint</w:t>
      </w:r>
      <w:r w:rsidR="0051288B">
        <w:rPr>
          <w:iCs/>
          <w:color w:val="0070C0"/>
          <w:lang w:eastAsia="en-AU"/>
        </w:rPr>
        <w:t>s</w:t>
      </w:r>
      <w:r w:rsidR="00465319">
        <w:rPr>
          <w:iCs/>
          <w:color w:val="0070C0"/>
          <w:lang w:eastAsia="en-AU"/>
        </w:rPr>
        <w:t>, chambers etc.</w:t>
      </w:r>
    </w:p>
    <w:p w14:paraId="6FD45322" w14:textId="04A83D93" w:rsidR="00465319" w:rsidRDefault="001F58A7" w:rsidP="00FF04D2">
      <w:pPr>
        <w:pStyle w:val="ListParagraph"/>
        <w:numPr>
          <w:ilvl w:val="0"/>
          <w:numId w:val="4"/>
        </w:numPr>
        <w:spacing w:after="0"/>
        <w:jc w:val="both"/>
        <w:rPr>
          <w:iCs/>
          <w:color w:val="0070C0"/>
          <w:lang w:eastAsia="en-AU"/>
        </w:rPr>
      </w:pPr>
      <w:r>
        <w:rPr>
          <w:iCs/>
          <w:color w:val="0070C0"/>
          <w:lang w:eastAsia="en-AU"/>
        </w:rPr>
        <w:t>P</w:t>
      </w:r>
      <w:r w:rsidR="00470F6A">
        <w:rPr>
          <w:iCs/>
          <w:color w:val="0070C0"/>
          <w:lang w:eastAsia="en-AU"/>
        </w:rPr>
        <w:t>ipelines</w:t>
      </w:r>
      <w:r>
        <w:rPr>
          <w:iCs/>
          <w:color w:val="0070C0"/>
          <w:lang w:eastAsia="en-AU"/>
        </w:rPr>
        <w:t xml:space="preserve"> (flexible or rigid)</w:t>
      </w:r>
    </w:p>
    <w:p w14:paraId="454EEB25" w14:textId="40D34411" w:rsidR="0051288B" w:rsidRDefault="0051288B" w:rsidP="00FF04D2">
      <w:pPr>
        <w:pStyle w:val="ListParagraph"/>
        <w:numPr>
          <w:ilvl w:val="0"/>
          <w:numId w:val="4"/>
        </w:numPr>
        <w:spacing w:after="0"/>
        <w:jc w:val="both"/>
        <w:rPr>
          <w:iCs/>
          <w:color w:val="0070C0"/>
          <w:lang w:eastAsia="en-AU"/>
        </w:rPr>
      </w:pPr>
      <w:r>
        <w:rPr>
          <w:iCs/>
          <w:color w:val="0070C0"/>
          <w:lang w:eastAsia="en-AU"/>
        </w:rPr>
        <w:t xml:space="preserve">Trenched </w:t>
      </w:r>
      <w:r w:rsidR="00A82473">
        <w:rPr>
          <w:iCs/>
          <w:color w:val="0070C0"/>
          <w:lang w:eastAsia="en-AU"/>
        </w:rPr>
        <w:t>or trenchless construction</w:t>
      </w:r>
    </w:p>
    <w:p w14:paraId="6680FACE" w14:textId="4EE0E98D" w:rsidR="00555D5B" w:rsidRPr="00994FAB" w:rsidRDefault="00A82473" w:rsidP="00616785">
      <w:pPr>
        <w:pStyle w:val="ListParagraph"/>
        <w:numPr>
          <w:ilvl w:val="0"/>
          <w:numId w:val="4"/>
        </w:numPr>
        <w:spacing w:after="0"/>
        <w:jc w:val="both"/>
        <w:rPr>
          <w:iCs/>
          <w:color w:val="0070C0"/>
          <w:lang w:eastAsia="en-AU"/>
        </w:rPr>
      </w:pPr>
      <w:r w:rsidRPr="00994FAB">
        <w:rPr>
          <w:iCs/>
          <w:color w:val="0070C0"/>
          <w:lang w:eastAsia="en-AU"/>
        </w:rPr>
        <w:t>Type of trenchless construction (microtunnelling only for sewers;</w:t>
      </w:r>
      <w:r w:rsidR="00703545" w:rsidRPr="00994FAB">
        <w:rPr>
          <w:iCs/>
          <w:color w:val="0070C0"/>
          <w:lang w:eastAsia="en-AU"/>
        </w:rPr>
        <w:t xml:space="preserve"> microtunne</w:t>
      </w:r>
      <w:r w:rsidR="00703545" w:rsidRPr="006476BB">
        <w:rPr>
          <w:iCs/>
          <w:color w:val="0070C0"/>
          <w:lang w:eastAsia="en-AU"/>
        </w:rPr>
        <w:t xml:space="preserve">lling or </w:t>
      </w:r>
      <w:r w:rsidRPr="006476BB">
        <w:rPr>
          <w:iCs/>
          <w:color w:val="0070C0"/>
          <w:lang w:eastAsia="en-AU"/>
        </w:rPr>
        <w:t>HDD for water mains</w:t>
      </w:r>
    </w:p>
    <w:p w14:paraId="3F17D5FC" w14:textId="55F53D77" w:rsidR="00430607" w:rsidRDefault="00430607" w:rsidP="00430607">
      <w:pPr>
        <w:pStyle w:val="Heading1"/>
        <w:rPr>
          <w:lang w:eastAsia="en-AU"/>
        </w:rPr>
      </w:pPr>
      <w:bookmarkStart w:id="2" w:name="_Toc108614067"/>
      <w:r>
        <w:rPr>
          <w:lang w:eastAsia="en-AU"/>
        </w:rPr>
        <w:lastRenderedPageBreak/>
        <w:t>Site Description</w:t>
      </w:r>
      <w:bookmarkEnd w:id="2"/>
    </w:p>
    <w:p w14:paraId="726DC628" w14:textId="78511DDE" w:rsidR="00C21442" w:rsidRPr="00616785" w:rsidRDefault="00C21442" w:rsidP="00616785">
      <w:pPr>
        <w:spacing w:after="0"/>
        <w:ind w:left="720"/>
        <w:jc w:val="both"/>
        <w:rPr>
          <w:iCs/>
          <w:color w:val="0070C0"/>
          <w:lang w:eastAsia="en-AU"/>
        </w:rPr>
      </w:pPr>
      <w:r w:rsidRPr="00616785">
        <w:rPr>
          <w:iCs/>
          <w:color w:val="0070C0"/>
          <w:lang w:eastAsia="en-AU"/>
        </w:rPr>
        <w:t xml:space="preserve">Describe the </w:t>
      </w:r>
      <w:r w:rsidR="008463C3" w:rsidRPr="00616785">
        <w:rPr>
          <w:iCs/>
          <w:color w:val="0070C0"/>
          <w:lang w:eastAsia="en-AU"/>
        </w:rPr>
        <w:t xml:space="preserve">site including a </w:t>
      </w:r>
      <w:r w:rsidR="007B098B" w:rsidRPr="00616785">
        <w:rPr>
          <w:iCs/>
          <w:color w:val="0070C0"/>
          <w:lang w:eastAsia="en-AU"/>
        </w:rPr>
        <w:t>locality plan</w:t>
      </w:r>
      <w:r w:rsidR="00F21105">
        <w:rPr>
          <w:iCs/>
          <w:color w:val="0070C0"/>
          <w:lang w:eastAsia="en-AU"/>
        </w:rPr>
        <w:t xml:space="preserve"> and p</w:t>
      </w:r>
      <w:r w:rsidR="00225352">
        <w:rPr>
          <w:iCs/>
          <w:color w:val="0070C0"/>
          <w:lang w:eastAsia="en-AU"/>
        </w:rPr>
        <w:t xml:space="preserve">hotos </w:t>
      </w:r>
      <w:r w:rsidR="00C8482D">
        <w:rPr>
          <w:iCs/>
          <w:color w:val="0070C0"/>
          <w:lang w:eastAsia="en-AU"/>
        </w:rPr>
        <w:t>as</w:t>
      </w:r>
      <w:r w:rsidR="00225352">
        <w:rPr>
          <w:iCs/>
          <w:color w:val="0070C0"/>
          <w:lang w:eastAsia="en-AU"/>
        </w:rPr>
        <w:t xml:space="preserve"> necessary.</w:t>
      </w:r>
      <w:r w:rsidR="007B098B" w:rsidRPr="00616785">
        <w:rPr>
          <w:iCs/>
          <w:color w:val="0070C0"/>
          <w:lang w:eastAsia="en-AU"/>
        </w:rPr>
        <w:t xml:space="preserve">  Detailed drawings showing site test locations should be provided at Appendix 3.</w:t>
      </w:r>
    </w:p>
    <w:p w14:paraId="0B533305" w14:textId="77777777" w:rsidR="00703545" w:rsidRPr="00703545" w:rsidRDefault="00703545" w:rsidP="008463C3">
      <w:pPr>
        <w:rPr>
          <w:lang w:eastAsia="en-AU"/>
        </w:rPr>
      </w:pPr>
    </w:p>
    <w:p w14:paraId="10790236" w14:textId="1226B0BC" w:rsidR="00430607" w:rsidRDefault="00430607" w:rsidP="00430607">
      <w:pPr>
        <w:pStyle w:val="Heading1"/>
        <w:rPr>
          <w:lang w:eastAsia="en-AU"/>
        </w:rPr>
      </w:pPr>
      <w:bookmarkStart w:id="3" w:name="_Toc108614068"/>
      <w:r>
        <w:rPr>
          <w:lang w:eastAsia="en-AU"/>
        </w:rPr>
        <w:lastRenderedPageBreak/>
        <w:t>Known Geology</w:t>
      </w:r>
      <w:bookmarkEnd w:id="3"/>
    </w:p>
    <w:p w14:paraId="7156C894" w14:textId="6A63A2D3" w:rsidR="00AB3418" w:rsidRPr="00EC56A7" w:rsidRDefault="00AB3418" w:rsidP="00EC56A7">
      <w:pPr>
        <w:spacing w:after="0"/>
        <w:ind w:left="720"/>
        <w:jc w:val="both"/>
        <w:rPr>
          <w:iCs/>
          <w:color w:val="0070C0"/>
          <w:lang w:eastAsia="en-AU"/>
        </w:rPr>
      </w:pPr>
      <w:r w:rsidRPr="00EC56A7">
        <w:rPr>
          <w:iCs/>
          <w:color w:val="0070C0"/>
          <w:lang w:eastAsia="en-AU"/>
        </w:rPr>
        <w:t xml:space="preserve">Describe the </w:t>
      </w:r>
      <w:r>
        <w:rPr>
          <w:iCs/>
          <w:color w:val="0070C0"/>
          <w:lang w:eastAsia="en-AU"/>
        </w:rPr>
        <w:t xml:space="preserve">known </w:t>
      </w:r>
      <w:r w:rsidR="00225352">
        <w:rPr>
          <w:iCs/>
          <w:color w:val="0070C0"/>
          <w:lang w:eastAsia="en-AU"/>
        </w:rPr>
        <w:t xml:space="preserve">regional and local </w:t>
      </w:r>
      <w:r>
        <w:rPr>
          <w:iCs/>
          <w:color w:val="0070C0"/>
          <w:lang w:eastAsia="en-AU"/>
        </w:rPr>
        <w:t>geology</w:t>
      </w:r>
      <w:r w:rsidR="00D42966">
        <w:rPr>
          <w:iCs/>
          <w:color w:val="0070C0"/>
          <w:lang w:eastAsia="en-AU"/>
        </w:rPr>
        <w:t xml:space="preserve"> for the site, taken from</w:t>
      </w:r>
      <w:r w:rsidR="00E51088">
        <w:rPr>
          <w:iCs/>
          <w:color w:val="0070C0"/>
          <w:lang w:eastAsia="en-AU"/>
        </w:rPr>
        <w:t xml:space="preserve"> de</w:t>
      </w:r>
      <w:r w:rsidR="006026D7">
        <w:rPr>
          <w:iCs/>
          <w:color w:val="0070C0"/>
          <w:lang w:eastAsia="en-AU"/>
        </w:rPr>
        <w:t xml:space="preserve">sk-top studies of </w:t>
      </w:r>
      <w:r w:rsidR="00D42966">
        <w:rPr>
          <w:iCs/>
          <w:color w:val="0070C0"/>
          <w:lang w:eastAsia="en-AU"/>
        </w:rPr>
        <w:t xml:space="preserve">geological maps </w:t>
      </w:r>
      <w:r w:rsidR="00873D42">
        <w:rPr>
          <w:iCs/>
          <w:color w:val="0070C0"/>
          <w:lang w:eastAsia="en-AU"/>
        </w:rPr>
        <w:t xml:space="preserve">and reports </w:t>
      </w:r>
      <w:r w:rsidR="004E3164">
        <w:rPr>
          <w:iCs/>
          <w:color w:val="0070C0"/>
          <w:lang w:eastAsia="en-AU"/>
        </w:rPr>
        <w:t xml:space="preserve">also </w:t>
      </w:r>
      <w:r w:rsidR="00772CC8">
        <w:rPr>
          <w:iCs/>
          <w:color w:val="0070C0"/>
          <w:lang w:eastAsia="en-AU"/>
        </w:rPr>
        <w:t>covering mining activities</w:t>
      </w:r>
      <w:r w:rsidR="00814493">
        <w:rPr>
          <w:iCs/>
          <w:color w:val="0070C0"/>
          <w:lang w:eastAsia="en-AU"/>
        </w:rPr>
        <w:t xml:space="preserve">, </w:t>
      </w:r>
      <w:r w:rsidR="00257367">
        <w:rPr>
          <w:iCs/>
          <w:color w:val="0070C0"/>
          <w:lang w:eastAsia="en-AU"/>
        </w:rPr>
        <w:t>the water tab</w:t>
      </w:r>
      <w:r w:rsidR="000C5CD0">
        <w:rPr>
          <w:iCs/>
          <w:color w:val="0070C0"/>
          <w:lang w:eastAsia="en-AU"/>
        </w:rPr>
        <w:t>l</w:t>
      </w:r>
      <w:r w:rsidR="00257367">
        <w:rPr>
          <w:iCs/>
          <w:color w:val="0070C0"/>
          <w:lang w:eastAsia="en-AU"/>
        </w:rPr>
        <w:t>e</w:t>
      </w:r>
      <w:r w:rsidR="000C5CD0">
        <w:rPr>
          <w:iCs/>
          <w:color w:val="0070C0"/>
          <w:lang w:eastAsia="en-AU"/>
        </w:rPr>
        <w:t>, acid sulphate soils</w:t>
      </w:r>
      <w:r w:rsidR="00257367">
        <w:rPr>
          <w:iCs/>
          <w:color w:val="0070C0"/>
          <w:lang w:eastAsia="en-AU"/>
        </w:rPr>
        <w:t xml:space="preserve">, </w:t>
      </w:r>
      <w:r w:rsidR="00772CC8">
        <w:rPr>
          <w:iCs/>
          <w:color w:val="0070C0"/>
          <w:lang w:eastAsia="en-AU"/>
        </w:rPr>
        <w:t>etc.</w:t>
      </w:r>
      <w:r w:rsidR="00092201">
        <w:rPr>
          <w:iCs/>
          <w:color w:val="0070C0"/>
          <w:lang w:eastAsia="en-AU"/>
        </w:rPr>
        <w:t xml:space="preserve">  </w:t>
      </w:r>
      <w:r w:rsidR="00BA2FAD">
        <w:rPr>
          <w:iCs/>
          <w:color w:val="0070C0"/>
          <w:lang w:eastAsia="en-AU"/>
        </w:rPr>
        <w:t>The depth of proposed infrastructure should be considered in this context.</w:t>
      </w:r>
    </w:p>
    <w:p w14:paraId="0D56870B" w14:textId="2A48AACB" w:rsidR="00430607" w:rsidRDefault="00430607" w:rsidP="00430607">
      <w:pPr>
        <w:pStyle w:val="Heading1"/>
        <w:rPr>
          <w:lang w:eastAsia="en-AU"/>
        </w:rPr>
      </w:pPr>
      <w:bookmarkStart w:id="4" w:name="_Toc108614069"/>
      <w:r>
        <w:rPr>
          <w:lang w:eastAsia="en-AU"/>
        </w:rPr>
        <w:lastRenderedPageBreak/>
        <w:t xml:space="preserve">Geotechnical risks </w:t>
      </w:r>
      <w:r w:rsidR="00213DAE">
        <w:rPr>
          <w:lang w:eastAsia="en-AU"/>
        </w:rPr>
        <w:t xml:space="preserve">and hazards </w:t>
      </w:r>
      <w:r>
        <w:rPr>
          <w:lang w:eastAsia="en-AU"/>
        </w:rPr>
        <w:t>to be considered</w:t>
      </w:r>
      <w:bookmarkEnd w:id="4"/>
    </w:p>
    <w:p w14:paraId="68CD4202" w14:textId="77777777" w:rsidR="00140F5C" w:rsidRDefault="00E51088" w:rsidP="000B4CE3">
      <w:pPr>
        <w:spacing w:after="0"/>
        <w:ind w:left="720"/>
        <w:jc w:val="both"/>
        <w:rPr>
          <w:iCs/>
          <w:color w:val="0070C0"/>
          <w:lang w:eastAsia="en-AU"/>
        </w:rPr>
      </w:pPr>
      <w:r>
        <w:rPr>
          <w:iCs/>
          <w:color w:val="0070C0"/>
          <w:lang w:eastAsia="en-AU"/>
        </w:rPr>
        <w:t>Based</w:t>
      </w:r>
      <w:r w:rsidR="006026D7">
        <w:rPr>
          <w:iCs/>
          <w:color w:val="0070C0"/>
          <w:lang w:eastAsia="en-AU"/>
        </w:rPr>
        <w:t xml:space="preserve"> on both desk-top studies and site investigation</w:t>
      </w:r>
      <w:r w:rsidR="00140F5C">
        <w:rPr>
          <w:iCs/>
          <w:color w:val="0070C0"/>
          <w:lang w:eastAsia="en-AU"/>
        </w:rPr>
        <w:t>:</w:t>
      </w:r>
    </w:p>
    <w:p w14:paraId="79C8DE76" w14:textId="39A270F0" w:rsidR="007F3AC6" w:rsidRDefault="00432B79" w:rsidP="00140F5C">
      <w:pPr>
        <w:pStyle w:val="ListParagraph"/>
        <w:numPr>
          <w:ilvl w:val="0"/>
          <w:numId w:val="5"/>
        </w:numPr>
        <w:spacing w:after="0"/>
        <w:jc w:val="both"/>
        <w:rPr>
          <w:iCs/>
          <w:color w:val="0070C0"/>
          <w:lang w:eastAsia="en-AU"/>
        </w:rPr>
      </w:pPr>
      <w:r w:rsidRPr="003E37C9">
        <w:rPr>
          <w:iCs/>
          <w:color w:val="0070C0"/>
          <w:lang w:eastAsia="en-AU"/>
        </w:rPr>
        <w:t>detail the risks to safety, the environment</w:t>
      </w:r>
      <w:r w:rsidR="004C1989" w:rsidRPr="003E37C9">
        <w:rPr>
          <w:iCs/>
          <w:color w:val="0070C0"/>
          <w:lang w:eastAsia="en-AU"/>
        </w:rPr>
        <w:t xml:space="preserve">, </w:t>
      </w:r>
      <w:r w:rsidR="0061065F">
        <w:rPr>
          <w:iCs/>
          <w:color w:val="0070C0"/>
          <w:lang w:eastAsia="en-AU"/>
        </w:rPr>
        <w:t xml:space="preserve">cultural heritage, </w:t>
      </w:r>
      <w:r w:rsidR="004C1989" w:rsidRPr="003E37C9">
        <w:rPr>
          <w:iCs/>
          <w:color w:val="0070C0"/>
          <w:lang w:eastAsia="en-AU"/>
        </w:rPr>
        <w:t xml:space="preserve">and the proposed works for which this report </w:t>
      </w:r>
      <w:r w:rsidR="007F3AC6" w:rsidRPr="003E37C9">
        <w:rPr>
          <w:iCs/>
          <w:color w:val="0070C0"/>
          <w:lang w:eastAsia="en-AU"/>
        </w:rPr>
        <w:t>has been commissioned</w:t>
      </w:r>
      <w:r w:rsidR="00701903">
        <w:rPr>
          <w:iCs/>
          <w:color w:val="0070C0"/>
          <w:lang w:eastAsia="en-AU"/>
        </w:rPr>
        <w:t xml:space="preserve"> that are relevant to the geological conditions</w:t>
      </w:r>
      <w:r w:rsidR="00140F5C">
        <w:rPr>
          <w:iCs/>
          <w:color w:val="0070C0"/>
          <w:lang w:eastAsia="en-AU"/>
        </w:rPr>
        <w:t>;</w:t>
      </w:r>
      <w:r w:rsidR="00546853">
        <w:rPr>
          <w:iCs/>
          <w:color w:val="0070C0"/>
          <w:lang w:eastAsia="en-AU"/>
        </w:rPr>
        <w:t xml:space="preserve"> and</w:t>
      </w:r>
    </w:p>
    <w:p w14:paraId="3B36DAE8" w14:textId="72672B35" w:rsidR="00140F5C" w:rsidRDefault="008538E1" w:rsidP="00140F5C">
      <w:pPr>
        <w:pStyle w:val="ListParagraph"/>
        <w:numPr>
          <w:ilvl w:val="0"/>
          <w:numId w:val="5"/>
        </w:numPr>
        <w:spacing w:after="0"/>
        <w:jc w:val="both"/>
        <w:rPr>
          <w:iCs/>
          <w:color w:val="0070C0"/>
          <w:lang w:eastAsia="en-AU"/>
        </w:rPr>
      </w:pPr>
      <w:r>
        <w:rPr>
          <w:iCs/>
          <w:color w:val="0070C0"/>
          <w:lang w:eastAsia="en-AU"/>
        </w:rPr>
        <w:t xml:space="preserve">detail </w:t>
      </w:r>
      <w:r w:rsidR="00EB024A">
        <w:rPr>
          <w:iCs/>
          <w:color w:val="0070C0"/>
          <w:lang w:eastAsia="en-AU"/>
        </w:rPr>
        <w:t>any</w:t>
      </w:r>
      <w:r>
        <w:rPr>
          <w:iCs/>
          <w:color w:val="0070C0"/>
          <w:lang w:eastAsia="en-AU"/>
        </w:rPr>
        <w:t xml:space="preserve"> </w:t>
      </w:r>
      <w:r w:rsidR="000A6E84">
        <w:rPr>
          <w:iCs/>
          <w:color w:val="0070C0"/>
          <w:lang w:eastAsia="en-AU"/>
        </w:rPr>
        <w:t xml:space="preserve">geotechnical </w:t>
      </w:r>
      <w:r>
        <w:rPr>
          <w:iCs/>
          <w:color w:val="0070C0"/>
          <w:lang w:eastAsia="en-AU"/>
        </w:rPr>
        <w:t xml:space="preserve">hazards relevant to the site that should be considered by design engineers </w:t>
      </w:r>
      <w:r w:rsidR="00002A7F">
        <w:rPr>
          <w:iCs/>
          <w:color w:val="0070C0"/>
          <w:lang w:eastAsia="en-AU"/>
        </w:rPr>
        <w:t xml:space="preserve">when designing the </w:t>
      </w:r>
      <w:r w:rsidR="00CB453B">
        <w:rPr>
          <w:iCs/>
          <w:color w:val="0070C0"/>
          <w:lang w:eastAsia="en-AU"/>
        </w:rPr>
        <w:t xml:space="preserve">proposed </w:t>
      </w:r>
      <w:r w:rsidR="00002A7F">
        <w:rPr>
          <w:iCs/>
          <w:color w:val="0070C0"/>
          <w:lang w:eastAsia="en-AU"/>
        </w:rPr>
        <w:t>works</w:t>
      </w:r>
      <w:r w:rsidR="00CB453B">
        <w:rPr>
          <w:iCs/>
          <w:color w:val="0070C0"/>
          <w:lang w:eastAsia="en-AU"/>
        </w:rPr>
        <w:t xml:space="preserve"> in relation to </w:t>
      </w:r>
      <w:r w:rsidR="000A6E84">
        <w:rPr>
          <w:iCs/>
          <w:color w:val="0070C0"/>
          <w:lang w:eastAsia="en-AU"/>
        </w:rPr>
        <w:t>construction, commissioning, operation, maintenance and demolition</w:t>
      </w:r>
      <w:r w:rsidR="00EB024A">
        <w:rPr>
          <w:iCs/>
          <w:color w:val="0070C0"/>
          <w:lang w:eastAsia="en-AU"/>
        </w:rPr>
        <w:t xml:space="preserve"> of the works</w:t>
      </w:r>
      <w:r w:rsidR="0078425D">
        <w:rPr>
          <w:iCs/>
          <w:color w:val="0070C0"/>
          <w:lang w:eastAsia="en-AU"/>
        </w:rPr>
        <w:t>, including in</w:t>
      </w:r>
      <w:r w:rsidR="000C4DEA">
        <w:rPr>
          <w:iCs/>
          <w:color w:val="0070C0"/>
          <w:lang w:eastAsia="en-AU"/>
        </w:rPr>
        <w:t xml:space="preserve"> </w:t>
      </w:r>
      <w:r w:rsidR="0078425D">
        <w:rPr>
          <w:iCs/>
          <w:color w:val="0070C0"/>
          <w:lang w:eastAsia="en-AU"/>
        </w:rPr>
        <w:t xml:space="preserve">relation to existing structures </w:t>
      </w:r>
      <w:r w:rsidR="00B94D39">
        <w:rPr>
          <w:iCs/>
          <w:color w:val="0070C0"/>
          <w:lang w:eastAsia="en-AU"/>
        </w:rPr>
        <w:t>and other surface and buried infrastructure</w:t>
      </w:r>
      <w:r w:rsidR="00EB024A">
        <w:rPr>
          <w:iCs/>
          <w:color w:val="0070C0"/>
          <w:lang w:eastAsia="en-AU"/>
        </w:rPr>
        <w:t>.</w:t>
      </w:r>
    </w:p>
    <w:p w14:paraId="7AF18823" w14:textId="29CECB9C" w:rsidR="00134B1B" w:rsidRDefault="007B40CE" w:rsidP="00140F5C">
      <w:pPr>
        <w:pStyle w:val="ListParagraph"/>
        <w:numPr>
          <w:ilvl w:val="0"/>
          <w:numId w:val="5"/>
        </w:numPr>
        <w:spacing w:after="0"/>
        <w:jc w:val="both"/>
        <w:rPr>
          <w:iCs/>
          <w:color w:val="0070C0"/>
          <w:lang w:eastAsia="en-AU"/>
        </w:rPr>
      </w:pPr>
      <w:r>
        <w:rPr>
          <w:iCs/>
          <w:color w:val="0070C0"/>
          <w:lang w:eastAsia="en-AU"/>
        </w:rPr>
        <w:t>c</w:t>
      </w:r>
      <w:r w:rsidR="00134B1B" w:rsidRPr="00134B1B">
        <w:rPr>
          <w:iCs/>
          <w:color w:val="0070C0"/>
          <w:lang w:eastAsia="en-AU"/>
        </w:rPr>
        <w:t>larify and compare the risks from various levels of geotechnical investigations</w:t>
      </w:r>
      <w:r>
        <w:rPr>
          <w:iCs/>
          <w:color w:val="0070C0"/>
          <w:lang w:eastAsia="en-AU"/>
        </w:rPr>
        <w:t>.</w:t>
      </w:r>
    </w:p>
    <w:p w14:paraId="6F23D67C" w14:textId="77777777" w:rsidR="005E6071" w:rsidRDefault="005E6071" w:rsidP="000B4CE3">
      <w:pPr>
        <w:spacing w:after="0"/>
        <w:ind w:left="720"/>
        <w:jc w:val="both"/>
        <w:rPr>
          <w:iCs/>
          <w:color w:val="0070C0"/>
          <w:lang w:eastAsia="en-AU"/>
        </w:rPr>
      </w:pPr>
    </w:p>
    <w:p w14:paraId="226A186A" w14:textId="4D4DAB15" w:rsidR="00071774" w:rsidRDefault="00071774" w:rsidP="000B4CE3">
      <w:pPr>
        <w:spacing w:after="0"/>
        <w:ind w:left="720"/>
        <w:jc w:val="both"/>
        <w:rPr>
          <w:iCs/>
          <w:color w:val="0070C0"/>
          <w:lang w:eastAsia="en-AU"/>
        </w:rPr>
      </w:pPr>
      <w:r>
        <w:rPr>
          <w:iCs/>
          <w:color w:val="0070C0"/>
          <w:lang w:eastAsia="en-AU"/>
        </w:rPr>
        <w:t xml:space="preserve">For example, </w:t>
      </w:r>
      <w:r w:rsidR="00CD29D0">
        <w:rPr>
          <w:iCs/>
          <w:color w:val="0070C0"/>
          <w:lang w:eastAsia="en-AU"/>
        </w:rPr>
        <w:t xml:space="preserve">if the works are to be microtunnelled pipes, </w:t>
      </w:r>
      <w:r w:rsidR="006476BB">
        <w:rPr>
          <w:iCs/>
          <w:color w:val="0070C0"/>
          <w:lang w:eastAsia="en-AU"/>
        </w:rPr>
        <w:t>significant geotechnical risks could include:</w:t>
      </w:r>
    </w:p>
    <w:p w14:paraId="4A1EC0A2" w14:textId="2A3DB5F2" w:rsidR="006476BB" w:rsidRPr="006476BB" w:rsidRDefault="006476BB" w:rsidP="005E6071">
      <w:pPr>
        <w:pStyle w:val="ListParagraph"/>
        <w:numPr>
          <w:ilvl w:val="0"/>
          <w:numId w:val="5"/>
        </w:numPr>
        <w:spacing w:after="0"/>
        <w:jc w:val="both"/>
        <w:rPr>
          <w:iCs/>
          <w:color w:val="0070C0"/>
          <w:lang w:eastAsia="en-AU"/>
        </w:rPr>
      </w:pPr>
      <w:r w:rsidRPr="006476BB">
        <w:rPr>
          <w:iCs/>
          <w:color w:val="0070C0"/>
          <w:lang w:eastAsia="en-AU"/>
        </w:rPr>
        <w:t>collapse and/or breakthrough of drilling fluids through soft and saturated alluvial soils</w:t>
      </w:r>
      <w:r>
        <w:rPr>
          <w:iCs/>
          <w:color w:val="0070C0"/>
          <w:lang w:eastAsia="en-AU"/>
        </w:rPr>
        <w:t>;</w:t>
      </w:r>
    </w:p>
    <w:p w14:paraId="50360D66" w14:textId="09EAA938" w:rsidR="006476BB" w:rsidRDefault="006476BB" w:rsidP="005E6071">
      <w:pPr>
        <w:pStyle w:val="ListParagraph"/>
        <w:numPr>
          <w:ilvl w:val="0"/>
          <w:numId w:val="5"/>
        </w:numPr>
        <w:spacing w:after="0"/>
        <w:jc w:val="both"/>
        <w:rPr>
          <w:iCs/>
          <w:color w:val="0070C0"/>
          <w:lang w:eastAsia="en-AU"/>
        </w:rPr>
      </w:pPr>
      <w:r w:rsidRPr="006476BB">
        <w:rPr>
          <w:iCs/>
          <w:color w:val="0070C0"/>
          <w:lang w:eastAsia="en-AU"/>
        </w:rPr>
        <w:t>interference with existing underground utilities</w:t>
      </w:r>
      <w:r w:rsidR="008F4FDC">
        <w:rPr>
          <w:iCs/>
          <w:color w:val="0070C0"/>
          <w:lang w:eastAsia="en-AU"/>
        </w:rPr>
        <w:t>;</w:t>
      </w:r>
    </w:p>
    <w:p w14:paraId="28637583" w14:textId="0A6A9001" w:rsidR="00C011A5" w:rsidRPr="00C011A5" w:rsidRDefault="00C011A5" w:rsidP="005E6071">
      <w:pPr>
        <w:pStyle w:val="ListParagraph"/>
        <w:numPr>
          <w:ilvl w:val="0"/>
          <w:numId w:val="5"/>
        </w:numPr>
        <w:spacing w:after="0"/>
        <w:jc w:val="both"/>
        <w:rPr>
          <w:iCs/>
          <w:color w:val="0070C0"/>
          <w:lang w:eastAsia="en-AU"/>
        </w:rPr>
      </w:pPr>
      <w:r w:rsidRPr="00C011A5">
        <w:rPr>
          <w:iCs/>
          <w:color w:val="0070C0"/>
          <w:lang w:eastAsia="en-AU"/>
        </w:rPr>
        <w:t>creek crossings</w:t>
      </w:r>
      <w:r w:rsidR="008F4FDC">
        <w:rPr>
          <w:iCs/>
          <w:color w:val="0070C0"/>
          <w:lang w:eastAsia="en-AU"/>
        </w:rPr>
        <w:t>;</w:t>
      </w:r>
    </w:p>
    <w:p w14:paraId="321A8DE2" w14:textId="352334DB" w:rsidR="00C011A5" w:rsidRPr="00C011A5" w:rsidRDefault="00C011A5" w:rsidP="005E6071">
      <w:pPr>
        <w:pStyle w:val="ListParagraph"/>
        <w:numPr>
          <w:ilvl w:val="0"/>
          <w:numId w:val="5"/>
        </w:numPr>
        <w:spacing w:after="0"/>
        <w:jc w:val="both"/>
        <w:rPr>
          <w:iCs/>
          <w:color w:val="0070C0"/>
          <w:lang w:eastAsia="en-AU"/>
        </w:rPr>
      </w:pPr>
      <w:r w:rsidRPr="00C011A5">
        <w:rPr>
          <w:iCs/>
          <w:color w:val="0070C0"/>
          <w:lang w:eastAsia="en-AU"/>
        </w:rPr>
        <w:t>shallow groundwater</w:t>
      </w:r>
      <w:r w:rsidR="008F4FDC">
        <w:rPr>
          <w:iCs/>
          <w:color w:val="0070C0"/>
          <w:lang w:eastAsia="en-AU"/>
        </w:rPr>
        <w:t>;</w:t>
      </w:r>
    </w:p>
    <w:p w14:paraId="3FC1D96A" w14:textId="22AF7BC5" w:rsidR="00C011A5" w:rsidRPr="00C011A5" w:rsidRDefault="00C011A5" w:rsidP="005E6071">
      <w:pPr>
        <w:pStyle w:val="ListParagraph"/>
        <w:numPr>
          <w:ilvl w:val="0"/>
          <w:numId w:val="5"/>
        </w:numPr>
        <w:spacing w:after="0"/>
        <w:jc w:val="both"/>
        <w:rPr>
          <w:iCs/>
          <w:color w:val="0070C0"/>
          <w:lang w:eastAsia="en-AU"/>
        </w:rPr>
      </w:pPr>
      <w:r w:rsidRPr="00C011A5">
        <w:rPr>
          <w:iCs/>
          <w:color w:val="0070C0"/>
          <w:lang w:eastAsia="en-AU"/>
        </w:rPr>
        <w:t xml:space="preserve">construction in </w:t>
      </w:r>
      <w:r w:rsidR="003E353A">
        <w:rPr>
          <w:iCs/>
          <w:color w:val="0070C0"/>
          <w:lang w:eastAsia="en-AU"/>
        </w:rPr>
        <w:t xml:space="preserve">a </w:t>
      </w:r>
      <w:r w:rsidRPr="00C011A5">
        <w:rPr>
          <w:iCs/>
          <w:color w:val="0070C0"/>
          <w:lang w:eastAsia="en-AU"/>
        </w:rPr>
        <w:t>waterway corridor</w:t>
      </w:r>
      <w:r w:rsidR="008F4FDC">
        <w:rPr>
          <w:iCs/>
          <w:color w:val="0070C0"/>
          <w:lang w:eastAsia="en-AU"/>
        </w:rPr>
        <w:t>;</w:t>
      </w:r>
    </w:p>
    <w:p w14:paraId="0ABE87D6" w14:textId="412BEF9C" w:rsidR="00C011A5" w:rsidRPr="00C011A5" w:rsidRDefault="00C011A5" w:rsidP="005E6071">
      <w:pPr>
        <w:pStyle w:val="ListParagraph"/>
        <w:numPr>
          <w:ilvl w:val="0"/>
          <w:numId w:val="5"/>
        </w:numPr>
        <w:spacing w:after="0"/>
        <w:jc w:val="both"/>
        <w:rPr>
          <w:iCs/>
          <w:color w:val="0070C0"/>
          <w:lang w:eastAsia="en-AU"/>
        </w:rPr>
      </w:pPr>
      <w:r w:rsidRPr="00C011A5">
        <w:rPr>
          <w:iCs/>
          <w:color w:val="0070C0"/>
          <w:lang w:eastAsia="en-AU"/>
        </w:rPr>
        <w:t>construction in flood prone areas</w:t>
      </w:r>
      <w:r w:rsidR="008F4FDC">
        <w:rPr>
          <w:iCs/>
          <w:color w:val="0070C0"/>
          <w:lang w:eastAsia="en-AU"/>
        </w:rPr>
        <w:t>;</w:t>
      </w:r>
    </w:p>
    <w:p w14:paraId="4A6DC56E" w14:textId="4D94129B" w:rsidR="00C011A5" w:rsidRPr="00C011A5" w:rsidRDefault="00C011A5" w:rsidP="005E6071">
      <w:pPr>
        <w:pStyle w:val="ListParagraph"/>
        <w:numPr>
          <w:ilvl w:val="0"/>
          <w:numId w:val="5"/>
        </w:numPr>
        <w:spacing w:after="0"/>
        <w:jc w:val="both"/>
        <w:rPr>
          <w:iCs/>
          <w:color w:val="0070C0"/>
          <w:lang w:eastAsia="en-AU"/>
        </w:rPr>
      </w:pPr>
      <w:r w:rsidRPr="00C011A5">
        <w:rPr>
          <w:iCs/>
          <w:color w:val="0070C0"/>
          <w:lang w:eastAsia="en-AU"/>
        </w:rPr>
        <w:t>construction around existing structures</w:t>
      </w:r>
      <w:r w:rsidR="008F4FDC">
        <w:rPr>
          <w:iCs/>
          <w:color w:val="0070C0"/>
          <w:lang w:eastAsia="en-AU"/>
        </w:rPr>
        <w:t>;</w:t>
      </w:r>
    </w:p>
    <w:p w14:paraId="703BD8A3" w14:textId="2BC5D611" w:rsidR="00C011A5" w:rsidRPr="00C011A5" w:rsidRDefault="00C011A5" w:rsidP="005E6071">
      <w:pPr>
        <w:pStyle w:val="ListParagraph"/>
        <w:numPr>
          <w:ilvl w:val="0"/>
          <w:numId w:val="5"/>
        </w:numPr>
        <w:spacing w:after="0"/>
        <w:jc w:val="both"/>
        <w:rPr>
          <w:iCs/>
          <w:color w:val="0070C0"/>
          <w:lang w:eastAsia="en-AU"/>
        </w:rPr>
      </w:pPr>
      <w:r w:rsidRPr="00C011A5">
        <w:rPr>
          <w:iCs/>
          <w:color w:val="0070C0"/>
          <w:lang w:eastAsia="en-AU"/>
        </w:rPr>
        <w:t>excavations through fill and geological boundaries</w:t>
      </w:r>
      <w:r w:rsidR="008F4FDC">
        <w:rPr>
          <w:iCs/>
          <w:color w:val="0070C0"/>
          <w:lang w:eastAsia="en-AU"/>
        </w:rPr>
        <w:t>; and/or</w:t>
      </w:r>
      <w:r w:rsidRPr="00C011A5">
        <w:rPr>
          <w:iCs/>
          <w:color w:val="0070C0"/>
          <w:lang w:eastAsia="en-AU"/>
        </w:rPr>
        <w:t>.</w:t>
      </w:r>
    </w:p>
    <w:p w14:paraId="381E91AE" w14:textId="3AC63914" w:rsidR="00C011A5" w:rsidRPr="005E6071" w:rsidRDefault="00C011A5" w:rsidP="005E6071">
      <w:pPr>
        <w:pStyle w:val="ListParagraph"/>
        <w:numPr>
          <w:ilvl w:val="0"/>
          <w:numId w:val="5"/>
        </w:numPr>
        <w:spacing w:after="0"/>
        <w:jc w:val="both"/>
        <w:rPr>
          <w:iCs/>
          <w:color w:val="0070C0"/>
          <w:lang w:eastAsia="en-AU"/>
        </w:rPr>
      </w:pPr>
      <w:r w:rsidRPr="005E6071">
        <w:rPr>
          <w:iCs/>
          <w:color w:val="0070C0"/>
          <w:lang w:eastAsia="en-AU"/>
        </w:rPr>
        <w:t>risks of ground heave and sink holes</w:t>
      </w:r>
      <w:r w:rsidR="009F2D09">
        <w:rPr>
          <w:iCs/>
          <w:color w:val="0070C0"/>
          <w:lang w:eastAsia="en-AU"/>
        </w:rPr>
        <w:t>.</w:t>
      </w:r>
    </w:p>
    <w:p w14:paraId="4B877807" w14:textId="2808F4ED" w:rsidR="00430607" w:rsidRDefault="00430607" w:rsidP="00430607">
      <w:pPr>
        <w:pStyle w:val="Heading1"/>
        <w:rPr>
          <w:lang w:eastAsia="en-AU"/>
        </w:rPr>
      </w:pPr>
      <w:bookmarkStart w:id="5" w:name="_Toc108614070"/>
      <w:r>
        <w:rPr>
          <w:lang w:eastAsia="en-AU"/>
        </w:rPr>
        <w:lastRenderedPageBreak/>
        <w:t>Borehole location survey</w:t>
      </w:r>
      <w:bookmarkEnd w:id="5"/>
    </w:p>
    <w:p w14:paraId="26217879" w14:textId="2C53D44D" w:rsidR="00AD2A08" w:rsidRPr="00616785" w:rsidRDefault="00AD2A08" w:rsidP="00616785">
      <w:pPr>
        <w:spacing w:after="0"/>
        <w:ind w:left="720"/>
        <w:jc w:val="both"/>
        <w:rPr>
          <w:iCs/>
          <w:color w:val="0070C0"/>
          <w:lang w:eastAsia="en-AU"/>
        </w:rPr>
      </w:pPr>
      <w:r w:rsidRPr="00616785">
        <w:rPr>
          <w:iCs/>
          <w:color w:val="0070C0"/>
          <w:lang w:eastAsia="en-AU"/>
        </w:rPr>
        <w:t xml:space="preserve">Provide a general description </w:t>
      </w:r>
      <w:r w:rsidR="006B2501" w:rsidRPr="00616785">
        <w:rPr>
          <w:iCs/>
          <w:color w:val="0070C0"/>
          <w:lang w:eastAsia="en-AU"/>
        </w:rPr>
        <w:t xml:space="preserve">of the engineering survey and </w:t>
      </w:r>
      <w:r w:rsidR="00C05B51" w:rsidRPr="00616785">
        <w:rPr>
          <w:iCs/>
          <w:color w:val="0070C0"/>
          <w:lang w:eastAsia="en-AU"/>
        </w:rPr>
        <w:t>refer to the appropriate appendix for mapping details.</w:t>
      </w:r>
    </w:p>
    <w:p w14:paraId="7AA8E709" w14:textId="77777777" w:rsidR="00AD2A08" w:rsidRPr="00AD2A08" w:rsidRDefault="00AD2A08" w:rsidP="00C05B51">
      <w:pPr>
        <w:rPr>
          <w:lang w:eastAsia="en-AU"/>
        </w:rPr>
      </w:pPr>
    </w:p>
    <w:p w14:paraId="271485E0" w14:textId="2E18CE90" w:rsidR="00430607" w:rsidRDefault="00430607" w:rsidP="00430607">
      <w:pPr>
        <w:pStyle w:val="Heading1"/>
        <w:rPr>
          <w:lang w:eastAsia="en-AU"/>
        </w:rPr>
      </w:pPr>
      <w:bookmarkStart w:id="6" w:name="_Toc108614071"/>
      <w:r>
        <w:rPr>
          <w:lang w:eastAsia="en-AU"/>
        </w:rPr>
        <w:lastRenderedPageBreak/>
        <w:t>Field Investigations</w:t>
      </w:r>
      <w:bookmarkEnd w:id="6"/>
    </w:p>
    <w:p w14:paraId="08B92609" w14:textId="6617D1A4" w:rsidR="008F18A3" w:rsidRPr="00616785" w:rsidRDefault="008F18A3" w:rsidP="00616785">
      <w:pPr>
        <w:spacing w:after="0"/>
        <w:ind w:left="720"/>
        <w:jc w:val="both"/>
        <w:rPr>
          <w:iCs/>
          <w:color w:val="0070C0"/>
          <w:lang w:eastAsia="en-AU"/>
        </w:rPr>
      </w:pPr>
      <w:r w:rsidRPr="00616785">
        <w:rPr>
          <w:iCs/>
          <w:color w:val="0070C0"/>
          <w:lang w:eastAsia="en-AU"/>
        </w:rPr>
        <w:t>Provide a general description of the field investigations followed by detailed</w:t>
      </w:r>
      <w:r w:rsidR="00B65085" w:rsidRPr="00616785">
        <w:rPr>
          <w:iCs/>
          <w:color w:val="0070C0"/>
          <w:lang w:eastAsia="en-AU"/>
        </w:rPr>
        <w:t xml:space="preserve"> descriptions, tables, lists, etc</w:t>
      </w:r>
      <w:r w:rsidR="002D05B9" w:rsidRPr="00616785">
        <w:rPr>
          <w:iCs/>
          <w:color w:val="0070C0"/>
          <w:lang w:eastAsia="en-AU"/>
        </w:rPr>
        <w:t>.</w:t>
      </w:r>
      <w:r w:rsidR="00B65085" w:rsidRPr="00616785">
        <w:rPr>
          <w:iCs/>
          <w:color w:val="0070C0"/>
          <w:lang w:eastAsia="en-AU"/>
        </w:rPr>
        <w:t xml:space="preserve"> of tests carried out</w:t>
      </w:r>
      <w:r w:rsidR="001175DC" w:rsidRPr="00616785">
        <w:rPr>
          <w:iCs/>
          <w:color w:val="0070C0"/>
          <w:lang w:eastAsia="en-AU"/>
        </w:rPr>
        <w:t>; the rationale for the tests chosen</w:t>
      </w:r>
      <w:r w:rsidR="00102939" w:rsidRPr="00616785">
        <w:rPr>
          <w:iCs/>
          <w:color w:val="0070C0"/>
          <w:lang w:eastAsia="en-AU"/>
        </w:rPr>
        <w:t xml:space="preserve"> and their numbers</w:t>
      </w:r>
      <w:r w:rsidR="00995AF0">
        <w:rPr>
          <w:iCs/>
          <w:color w:val="0070C0"/>
          <w:lang w:eastAsia="en-AU"/>
        </w:rPr>
        <w:t xml:space="preserve">.  </w:t>
      </w:r>
      <w:r w:rsidR="005D049C">
        <w:rPr>
          <w:iCs/>
          <w:color w:val="0070C0"/>
          <w:lang w:eastAsia="en-AU"/>
        </w:rPr>
        <w:t>Include Dial Before You Dig (DBYD) in field investigations</w:t>
      </w:r>
      <w:r w:rsidR="00B11201">
        <w:rPr>
          <w:iCs/>
          <w:color w:val="0070C0"/>
          <w:lang w:eastAsia="en-AU"/>
        </w:rPr>
        <w:t>.</w:t>
      </w:r>
    </w:p>
    <w:p w14:paraId="5960BA57" w14:textId="48CB342C" w:rsidR="00430607" w:rsidRDefault="00430607" w:rsidP="00430607">
      <w:pPr>
        <w:pStyle w:val="Heading1"/>
        <w:rPr>
          <w:lang w:eastAsia="en-AU"/>
        </w:rPr>
      </w:pPr>
      <w:bookmarkStart w:id="7" w:name="_Toc108614072"/>
      <w:r>
        <w:rPr>
          <w:lang w:eastAsia="en-AU"/>
        </w:rPr>
        <w:lastRenderedPageBreak/>
        <w:t>Field Test</w:t>
      </w:r>
      <w:r w:rsidR="00172F7F">
        <w:rPr>
          <w:lang w:eastAsia="en-AU"/>
        </w:rPr>
        <w:t xml:space="preserve"> Results</w:t>
      </w:r>
      <w:bookmarkEnd w:id="7"/>
    </w:p>
    <w:p w14:paraId="0EE94A65" w14:textId="5FF80766" w:rsidR="002D05B9" w:rsidRPr="00616785" w:rsidRDefault="002D05B9" w:rsidP="00616785">
      <w:pPr>
        <w:spacing w:after="0"/>
        <w:ind w:left="720"/>
        <w:jc w:val="both"/>
        <w:rPr>
          <w:iCs/>
          <w:color w:val="0070C0"/>
          <w:lang w:eastAsia="en-AU"/>
        </w:rPr>
      </w:pPr>
      <w:r w:rsidRPr="00616785">
        <w:rPr>
          <w:iCs/>
          <w:color w:val="0070C0"/>
          <w:lang w:eastAsia="en-AU"/>
        </w:rPr>
        <w:t xml:space="preserve">Provide detailed </w:t>
      </w:r>
      <w:r w:rsidR="00172F7F" w:rsidRPr="00616785">
        <w:rPr>
          <w:iCs/>
          <w:color w:val="0070C0"/>
          <w:lang w:eastAsia="en-AU"/>
        </w:rPr>
        <w:t xml:space="preserve">field </w:t>
      </w:r>
      <w:r w:rsidRPr="00616785">
        <w:rPr>
          <w:iCs/>
          <w:color w:val="0070C0"/>
          <w:lang w:eastAsia="en-AU"/>
        </w:rPr>
        <w:t>test results</w:t>
      </w:r>
      <w:r w:rsidR="006867FA" w:rsidRPr="00616785">
        <w:rPr>
          <w:iCs/>
          <w:color w:val="0070C0"/>
          <w:lang w:eastAsia="en-AU"/>
        </w:rPr>
        <w:t xml:space="preserve"> with any necessary comments</w:t>
      </w:r>
      <w:r w:rsidR="00BA6EBE" w:rsidRPr="00616785">
        <w:rPr>
          <w:iCs/>
          <w:color w:val="0070C0"/>
          <w:lang w:eastAsia="en-AU"/>
        </w:rPr>
        <w:t xml:space="preserve"> relevant to the results obtained</w:t>
      </w:r>
      <w:r w:rsidRPr="00616785">
        <w:rPr>
          <w:iCs/>
          <w:color w:val="0070C0"/>
          <w:lang w:eastAsia="en-AU"/>
        </w:rPr>
        <w:t>.</w:t>
      </w:r>
    </w:p>
    <w:p w14:paraId="6ED97EE2" w14:textId="7B5F0BA5" w:rsidR="00430607" w:rsidRDefault="00430607" w:rsidP="00430607">
      <w:pPr>
        <w:pStyle w:val="Heading1"/>
        <w:rPr>
          <w:lang w:eastAsia="en-AU"/>
        </w:rPr>
      </w:pPr>
      <w:bookmarkStart w:id="8" w:name="_Toc108614073"/>
      <w:r>
        <w:rPr>
          <w:lang w:eastAsia="en-AU"/>
        </w:rPr>
        <w:lastRenderedPageBreak/>
        <w:t>Laboratory Testing</w:t>
      </w:r>
      <w:bookmarkEnd w:id="8"/>
    </w:p>
    <w:p w14:paraId="084EA84A" w14:textId="1A6B7D14" w:rsidR="009B5BCD" w:rsidRPr="00616785" w:rsidRDefault="009B5BCD" w:rsidP="00616785">
      <w:pPr>
        <w:spacing w:after="0"/>
        <w:ind w:left="720"/>
        <w:jc w:val="both"/>
        <w:rPr>
          <w:iCs/>
          <w:color w:val="0070C0"/>
          <w:lang w:eastAsia="en-AU"/>
        </w:rPr>
      </w:pPr>
      <w:r w:rsidRPr="00616785">
        <w:rPr>
          <w:iCs/>
          <w:color w:val="0070C0"/>
          <w:lang w:eastAsia="en-AU"/>
        </w:rPr>
        <w:t>Provide a general description of the laboratory tests followed by detailed descriptions, tables, lists, etc. of tests carried out</w:t>
      </w:r>
      <w:r w:rsidR="00BA6EBE" w:rsidRPr="00616785">
        <w:rPr>
          <w:iCs/>
          <w:color w:val="0070C0"/>
          <w:lang w:eastAsia="en-AU"/>
        </w:rPr>
        <w:t>;</w:t>
      </w:r>
      <w:r w:rsidR="00BE62D3" w:rsidRPr="00616785">
        <w:rPr>
          <w:iCs/>
          <w:color w:val="0070C0"/>
          <w:lang w:eastAsia="en-AU"/>
        </w:rPr>
        <w:t xml:space="preserve"> the rationale for the tests chosen and their numbers.</w:t>
      </w:r>
    </w:p>
    <w:p w14:paraId="28E597CB" w14:textId="6250E19D" w:rsidR="00430607" w:rsidRDefault="00430607" w:rsidP="00430607">
      <w:pPr>
        <w:pStyle w:val="Heading1"/>
        <w:rPr>
          <w:lang w:eastAsia="en-AU"/>
        </w:rPr>
      </w:pPr>
      <w:bookmarkStart w:id="9" w:name="_Toc108614074"/>
      <w:r>
        <w:rPr>
          <w:lang w:eastAsia="en-AU"/>
        </w:rPr>
        <w:lastRenderedPageBreak/>
        <w:t>Remarks/Conclusions</w:t>
      </w:r>
      <w:bookmarkEnd w:id="9"/>
    </w:p>
    <w:p w14:paraId="53EC2E6F" w14:textId="69FC0445" w:rsidR="008F5D4B" w:rsidRPr="00616785" w:rsidRDefault="00123116" w:rsidP="00616785">
      <w:pPr>
        <w:spacing w:after="0"/>
        <w:ind w:left="720"/>
        <w:jc w:val="both"/>
        <w:rPr>
          <w:iCs/>
          <w:color w:val="0070C0"/>
          <w:lang w:eastAsia="en-AU"/>
        </w:rPr>
      </w:pPr>
      <w:r w:rsidRPr="00616785">
        <w:rPr>
          <w:iCs/>
          <w:color w:val="0070C0"/>
          <w:lang w:eastAsia="en-AU"/>
        </w:rPr>
        <w:t xml:space="preserve">The geotechnical consultant </w:t>
      </w:r>
      <w:r w:rsidR="00EA670D" w:rsidRPr="00616785">
        <w:rPr>
          <w:iCs/>
          <w:color w:val="0070C0"/>
          <w:lang w:eastAsia="en-AU"/>
        </w:rPr>
        <w:t xml:space="preserve">should provide a commentary </w:t>
      </w:r>
      <w:r w:rsidR="002D6AFC" w:rsidRPr="00616785">
        <w:rPr>
          <w:iCs/>
          <w:color w:val="0070C0"/>
          <w:lang w:eastAsia="en-AU"/>
        </w:rPr>
        <w:t>on the investigation</w:t>
      </w:r>
      <w:r w:rsidR="007D684E" w:rsidRPr="00616785">
        <w:rPr>
          <w:iCs/>
          <w:color w:val="0070C0"/>
          <w:lang w:eastAsia="en-AU"/>
        </w:rPr>
        <w:t xml:space="preserve">, including whether further testing is warranted and any concerns about the </w:t>
      </w:r>
      <w:r w:rsidR="007E1D3C" w:rsidRPr="00616785">
        <w:rPr>
          <w:iCs/>
          <w:color w:val="0070C0"/>
          <w:lang w:eastAsia="en-AU"/>
        </w:rPr>
        <w:t>results of testing</w:t>
      </w:r>
      <w:r w:rsidR="00D279D7" w:rsidRPr="00616785">
        <w:rPr>
          <w:iCs/>
          <w:color w:val="0070C0"/>
          <w:lang w:eastAsia="en-AU"/>
        </w:rPr>
        <w:t xml:space="preserve">, limitations of </w:t>
      </w:r>
      <w:r w:rsidR="00452B0E" w:rsidRPr="00616785">
        <w:rPr>
          <w:iCs/>
          <w:color w:val="0070C0"/>
          <w:lang w:eastAsia="en-AU"/>
        </w:rPr>
        <w:t>investigations</w:t>
      </w:r>
      <w:r w:rsidR="00D279D7" w:rsidRPr="00616785">
        <w:rPr>
          <w:iCs/>
          <w:color w:val="0070C0"/>
          <w:lang w:eastAsia="en-AU"/>
        </w:rPr>
        <w:t>, etc.</w:t>
      </w:r>
    </w:p>
    <w:p w14:paraId="0AFD0B9C" w14:textId="6268E366" w:rsidR="00430607" w:rsidRDefault="00430607" w:rsidP="00430607">
      <w:pPr>
        <w:pStyle w:val="Heading1"/>
        <w:rPr>
          <w:lang w:eastAsia="en-AU"/>
        </w:rPr>
      </w:pPr>
      <w:bookmarkStart w:id="10" w:name="_Toc108614075"/>
      <w:r>
        <w:rPr>
          <w:lang w:eastAsia="en-AU"/>
        </w:rPr>
        <w:lastRenderedPageBreak/>
        <w:t>Interpretation of Results/Engineering Appraisal</w:t>
      </w:r>
      <w:bookmarkEnd w:id="10"/>
    </w:p>
    <w:p w14:paraId="6CE8B265" w14:textId="7E5A4B23" w:rsidR="00EC6672" w:rsidRPr="00616785" w:rsidRDefault="00EC6672" w:rsidP="00616785">
      <w:pPr>
        <w:spacing w:after="0"/>
        <w:ind w:left="720"/>
        <w:jc w:val="both"/>
        <w:rPr>
          <w:iCs/>
          <w:color w:val="0070C0"/>
          <w:lang w:eastAsia="en-AU"/>
        </w:rPr>
      </w:pPr>
      <w:r w:rsidRPr="00616785">
        <w:rPr>
          <w:iCs/>
          <w:color w:val="0070C0"/>
          <w:lang w:eastAsia="en-AU"/>
        </w:rPr>
        <w:t xml:space="preserve">Provide a detailed appraisal </w:t>
      </w:r>
      <w:r w:rsidR="00397A0D" w:rsidRPr="00616785">
        <w:rPr>
          <w:iCs/>
          <w:color w:val="0070C0"/>
          <w:lang w:eastAsia="en-AU"/>
        </w:rPr>
        <w:t>of the results of the investigation</w:t>
      </w:r>
      <w:r w:rsidR="0082719B" w:rsidRPr="00616785">
        <w:rPr>
          <w:iCs/>
          <w:color w:val="0070C0"/>
          <w:lang w:eastAsia="en-AU"/>
        </w:rPr>
        <w:t xml:space="preserve"> from an engineering perspective</w:t>
      </w:r>
      <w:r w:rsidR="00D279D7" w:rsidRPr="00616785">
        <w:rPr>
          <w:iCs/>
          <w:color w:val="0070C0"/>
          <w:lang w:eastAsia="en-AU"/>
        </w:rPr>
        <w:t>, including</w:t>
      </w:r>
      <w:r w:rsidR="001869FB" w:rsidRPr="00616785">
        <w:rPr>
          <w:iCs/>
          <w:color w:val="0070C0"/>
          <w:lang w:eastAsia="en-AU"/>
        </w:rPr>
        <w:t xml:space="preserve"> </w:t>
      </w:r>
      <w:r w:rsidR="00E25FD3" w:rsidRPr="00616785">
        <w:rPr>
          <w:iCs/>
          <w:color w:val="0070C0"/>
          <w:lang w:eastAsia="en-AU"/>
        </w:rPr>
        <w:t>in relation to native soil and any filled areas</w:t>
      </w:r>
      <w:r w:rsidR="00A46312" w:rsidRPr="00616785">
        <w:rPr>
          <w:iCs/>
          <w:color w:val="0070C0"/>
          <w:lang w:eastAsia="en-AU"/>
        </w:rPr>
        <w:t xml:space="preserve"> and how </w:t>
      </w:r>
      <w:r w:rsidR="009D7778" w:rsidRPr="00616785">
        <w:rPr>
          <w:iCs/>
          <w:color w:val="0070C0"/>
          <w:lang w:eastAsia="en-AU"/>
        </w:rPr>
        <w:t>th</w:t>
      </w:r>
      <w:r w:rsidR="004B36D4">
        <w:rPr>
          <w:iCs/>
          <w:color w:val="0070C0"/>
          <w:lang w:eastAsia="en-AU"/>
        </w:rPr>
        <w:t>e results</w:t>
      </w:r>
      <w:r w:rsidR="009D7778" w:rsidRPr="00616785">
        <w:rPr>
          <w:iCs/>
          <w:color w:val="0070C0"/>
          <w:lang w:eastAsia="en-AU"/>
        </w:rPr>
        <w:t xml:space="preserve"> will relate to the nature</w:t>
      </w:r>
      <w:r w:rsidR="00EF384A" w:rsidRPr="00616785">
        <w:rPr>
          <w:iCs/>
          <w:color w:val="0070C0"/>
          <w:lang w:eastAsia="en-AU"/>
        </w:rPr>
        <w:t>, location and depth</w:t>
      </w:r>
      <w:r w:rsidR="009D7778" w:rsidRPr="00616785">
        <w:rPr>
          <w:iCs/>
          <w:color w:val="0070C0"/>
          <w:lang w:eastAsia="en-AU"/>
        </w:rPr>
        <w:t xml:space="preserve"> of construction proposed</w:t>
      </w:r>
      <w:r w:rsidR="001869FB" w:rsidRPr="00616785">
        <w:rPr>
          <w:iCs/>
          <w:color w:val="0070C0"/>
          <w:lang w:eastAsia="en-AU"/>
        </w:rPr>
        <w:t xml:space="preserve"> </w:t>
      </w:r>
      <w:r w:rsidR="009D7778" w:rsidRPr="00616785">
        <w:rPr>
          <w:iCs/>
          <w:color w:val="0070C0"/>
          <w:lang w:eastAsia="en-AU"/>
        </w:rPr>
        <w:t>for the site.</w:t>
      </w:r>
    </w:p>
    <w:p w14:paraId="28B31061" w14:textId="18896C10" w:rsidR="00430607" w:rsidRDefault="00430607" w:rsidP="00430607">
      <w:pPr>
        <w:pStyle w:val="Heading1"/>
        <w:rPr>
          <w:lang w:eastAsia="en-AU"/>
        </w:rPr>
      </w:pPr>
      <w:bookmarkStart w:id="11" w:name="_Toc108614076"/>
      <w:r>
        <w:rPr>
          <w:lang w:eastAsia="en-AU"/>
        </w:rPr>
        <w:lastRenderedPageBreak/>
        <w:t>Recommended detailed design criteria and features</w:t>
      </w:r>
      <w:bookmarkEnd w:id="11"/>
    </w:p>
    <w:p w14:paraId="6B035390" w14:textId="5D5AB0C6" w:rsidR="00571DC0" w:rsidRDefault="002702A9" w:rsidP="004B36D4">
      <w:pPr>
        <w:spacing w:after="0"/>
        <w:ind w:left="720"/>
        <w:jc w:val="both"/>
        <w:rPr>
          <w:iCs/>
          <w:color w:val="0070C0"/>
          <w:lang w:eastAsia="en-AU"/>
        </w:rPr>
      </w:pPr>
      <w:r w:rsidRPr="001F409E">
        <w:rPr>
          <w:iCs/>
          <w:color w:val="0070C0"/>
          <w:lang w:eastAsia="en-AU"/>
        </w:rPr>
        <w:t>Provide specific</w:t>
      </w:r>
      <w:r w:rsidR="00EA0B01" w:rsidRPr="001F409E">
        <w:rPr>
          <w:iCs/>
          <w:color w:val="0070C0"/>
          <w:lang w:eastAsia="en-AU"/>
        </w:rPr>
        <w:t xml:space="preserve"> engineering </w:t>
      </w:r>
      <w:r w:rsidRPr="001F409E">
        <w:rPr>
          <w:iCs/>
          <w:color w:val="0070C0"/>
          <w:lang w:eastAsia="en-AU"/>
        </w:rPr>
        <w:t xml:space="preserve">design parameters for particular locations within the site </w:t>
      </w:r>
      <w:r w:rsidR="00C04FDA" w:rsidRPr="001F409E">
        <w:rPr>
          <w:iCs/>
          <w:color w:val="0070C0"/>
          <w:lang w:eastAsia="en-AU"/>
        </w:rPr>
        <w:t xml:space="preserve">relevant to the </w:t>
      </w:r>
      <w:r w:rsidR="00741711" w:rsidRPr="001F409E">
        <w:rPr>
          <w:iCs/>
          <w:color w:val="0070C0"/>
          <w:lang w:eastAsia="en-AU"/>
        </w:rPr>
        <w:t xml:space="preserve">proposed nature </w:t>
      </w:r>
      <w:r w:rsidR="009818D4">
        <w:rPr>
          <w:iCs/>
          <w:color w:val="0070C0"/>
          <w:lang w:eastAsia="en-AU"/>
        </w:rPr>
        <w:t xml:space="preserve">and location </w:t>
      </w:r>
      <w:r w:rsidR="00741711" w:rsidRPr="001F409E">
        <w:rPr>
          <w:iCs/>
          <w:color w:val="0070C0"/>
          <w:lang w:eastAsia="en-AU"/>
        </w:rPr>
        <w:t>of the works in tabular form</w:t>
      </w:r>
      <w:r w:rsidR="004B36D4">
        <w:rPr>
          <w:iCs/>
          <w:color w:val="0070C0"/>
          <w:lang w:eastAsia="en-AU"/>
        </w:rPr>
        <w:t>,</w:t>
      </w:r>
      <w:r w:rsidR="00741711" w:rsidRPr="001F409E">
        <w:rPr>
          <w:iCs/>
          <w:color w:val="0070C0"/>
          <w:lang w:eastAsia="en-AU"/>
        </w:rPr>
        <w:t xml:space="preserve"> with explanations as necessary.</w:t>
      </w:r>
    </w:p>
    <w:p w14:paraId="7B3C9456" w14:textId="5E99C457" w:rsidR="00676CA2" w:rsidRPr="001F409E" w:rsidRDefault="001F409E" w:rsidP="001F409E">
      <w:pPr>
        <w:spacing w:after="0"/>
        <w:ind w:left="720"/>
        <w:jc w:val="both"/>
        <w:rPr>
          <w:iCs/>
          <w:color w:val="0070C0"/>
          <w:lang w:eastAsia="en-AU"/>
        </w:rPr>
      </w:pPr>
      <w:r>
        <w:rPr>
          <w:iCs/>
          <w:color w:val="0070C0"/>
          <w:lang w:eastAsia="en-AU"/>
        </w:rPr>
        <w:t>Recommendations s</w:t>
      </w:r>
      <w:r w:rsidR="006A1A65">
        <w:rPr>
          <w:iCs/>
          <w:color w:val="0070C0"/>
          <w:lang w:eastAsia="en-AU"/>
        </w:rPr>
        <w:t xml:space="preserve">hould </w:t>
      </w:r>
      <w:r>
        <w:rPr>
          <w:iCs/>
          <w:color w:val="0070C0"/>
          <w:lang w:eastAsia="en-AU"/>
        </w:rPr>
        <w:t xml:space="preserve">take account of whether </w:t>
      </w:r>
      <w:r w:rsidR="006A1A65">
        <w:rPr>
          <w:iCs/>
          <w:color w:val="0070C0"/>
          <w:lang w:eastAsia="en-AU"/>
        </w:rPr>
        <w:t xml:space="preserve">any part of the site </w:t>
      </w:r>
      <w:r>
        <w:rPr>
          <w:iCs/>
          <w:color w:val="0070C0"/>
          <w:lang w:eastAsia="en-AU"/>
        </w:rPr>
        <w:t xml:space="preserve">may </w:t>
      </w:r>
      <w:r w:rsidR="006A1A65">
        <w:rPr>
          <w:iCs/>
          <w:color w:val="0070C0"/>
          <w:lang w:eastAsia="en-AU"/>
        </w:rPr>
        <w:t>be subject to immersion by flood waters</w:t>
      </w:r>
      <w:r>
        <w:rPr>
          <w:iCs/>
          <w:color w:val="0070C0"/>
          <w:lang w:eastAsia="en-AU"/>
        </w:rPr>
        <w:t>.</w:t>
      </w:r>
    </w:p>
    <w:p w14:paraId="78880F42" w14:textId="617CF2A5" w:rsidR="00430607" w:rsidRDefault="00430607" w:rsidP="00430607">
      <w:pPr>
        <w:pStyle w:val="Heading1"/>
        <w:rPr>
          <w:lang w:eastAsia="en-AU"/>
        </w:rPr>
      </w:pPr>
      <w:bookmarkStart w:id="12" w:name="_Toc108614077"/>
      <w:r>
        <w:rPr>
          <w:lang w:eastAsia="en-AU"/>
        </w:rPr>
        <w:lastRenderedPageBreak/>
        <w:t>Recommended construction features and methodology</w:t>
      </w:r>
      <w:bookmarkEnd w:id="12"/>
    </w:p>
    <w:p w14:paraId="11757CE2" w14:textId="76DB87D4" w:rsidR="00741711" w:rsidRDefault="00741711" w:rsidP="004B36D4">
      <w:pPr>
        <w:spacing w:after="0"/>
        <w:ind w:left="720"/>
        <w:jc w:val="both"/>
        <w:rPr>
          <w:iCs/>
          <w:color w:val="0070C0"/>
          <w:lang w:eastAsia="en-AU"/>
        </w:rPr>
      </w:pPr>
      <w:r w:rsidRPr="00616785">
        <w:rPr>
          <w:iCs/>
          <w:color w:val="0070C0"/>
          <w:lang w:eastAsia="en-AU"/>
        </w:rPr>
        <w:t>Provide specific</w:t>
      </w:r>
      <w:r w:rsidR="00EA0B01" w:rsidRPr="00616785">
        <w:rPr>
          <w:iCs/>
          <w:color w:val="0070C0"/>
          <w:lang w:eastAsia="en-AU"/>
        </w:rPr>
        <w:t xml:space="preserve"> engineering</w:t>
      </w:r>
      <w:r w:rsidRPr="00616785">
        <w:rPr>
          <w:iCs/>
          <w:color w:val="0070C0"/>
          <w:lang w:eastAsia="en-AU"/>
        </w:rPr>
        <w:t xml:space="preserve"> recommendations for particular locations within the site relevant to the </w:t>
      </w:r>
      <w:r w:rsidR="00EA0B01" w:rsidRPr="00616785">
        <w:rPr>
          <w:iCs/>
          <w:color w:val="0070C0"/>
          <w:lang w:eastAsia="en-AU"/>
        </w:rPr>
        <w:t xml:space="preserve">construction of the </w:t>
      </w:r>
      <w:r w:rsidRPr="00616785">
        <w:rPr>
          <w:iCs/>
          <w:color w:val="0070C0"/>
          <w:lang w:eastAsia="en-AU"/>
        </w:rPr>
        <w:t>proposed nature of the works with explanations as necessary.</w:t>
      </w:r>
    </w:p>
    <w:p w14:paraId="71393240" w14:textId="3A49B551" w:rsidR="00024328" w:rsidRDefault="00024328" w:rsidP="004B36D4">
      <w:pPr>
        <w:spacing w:after="0"/>
        <w:ind w:left="720"/>
        <w:jc w:val="both"/>
        <w:rPr>
          <w:iCs/>
          <w:color w:val="0070C0"/>
          <w:lang w:eastAsia="en-AU"/>
        </w:rPr>
      </w:pPr>
    </w:p>
    <w:p w14:paraId="10175048" w14:textId="77777777" w:rsidR="001962E7" w:rsidRDefault="00024328" w:rsidP="004B36D4">
      <w:pPr>
        <w:spacing w:after="0"/>
        <w:ind w:left="720"/>
        <w:jc w:val="both"/>
        <w:rPr>
          <w:iCs/>
          <w:color w:val="0070C0"/>
          <w:lang w:eastAsia="en-AU"/>
        </w:rPr>
      </w:pPr>
      <w:r>
        <w:rPr>
          <w:iCs/>
          <w:color w:val="0070C0"/>
          <w:lang w:eastAsia="en-AU"/>
        </w:rPr>
        <w:t>For example</w:t>
      </w:r>
      <w:r w:rsidR="001962E7">
        <w:rPr>
          <w:iCs/>
          <w:color w:val="0070C0"/>
          <w:lang w:eastAsia="en-AU"/>
        </w:rPr>
        <w:t>:</w:t>
      </w:r>
    </w:p>
    <w:p w14:paraId="38BDA5D7" w14:textId="29708C6B" w:rsidR="00024328" w:rsidRDefault="002F1577" w:rsidP="001962E7">
      <w:pPr>
        <w:pStyle w:val="ListParagraph"/>
        <w:numPr>
          <w:ilvl w:val="0"/>
          <w:numId w:val="7"/>
        </w:numPr>
        <w:spacing w:after="0"/>
        <w:jc w:val="both"/>
        <w:rPr>
          <w:iCs/>
          <w:color w:val="0070C0"/>
          <w:lang w:eastAsia="en-AU"/>
        </w:rPr>
      </w:pPr>
      <w:r w:rsidRPr="00616785">
        <w:rPr>
          <w:iCs/>
          <w:color w:val="0070C0"/>
          <w:lang w:eastAsia="en-AU"/>
        </w:rPr>
        <w:t>identify the suitability of materials from required excavation as site fill beside or under structures, with or without modification; and detail any required modification, if applicable</w:t>
      </w:r>
      <w:r w:rsidR="001962E7">
        <w:rPr>
          <w:iCs/>
          <w:color w:val="0070C0"/>
          <w:lang w:eastAsia="en-AU"/>
        </w:rPr>
        <w:t>; and</w:t>
      </w:r>
    </w:p>
    <w:p w14:paraId="5DC79FC3" w14:textId="4F44758C" w:rsidR="001962E7" w:rsidRPr="00616785" w:rsidRDefault="006D79B1" w:rsidP="00616785">
      <w:pPr>
        <w:pStyle w:val="ListParagraph"/>
        <w:numPr>
          <w:ilvl w:val="0"/>
          <w:numId w:val="7"/>
        </w:numPr>
        <w:spacing w:after="0"/>
        <w:jc w:val="both"/>
        <w:rPr>
          <w:iCs/>
          <w:color w:val="0070C0"/>
          <w:lang w:eastAsia="en-AU"/>
        </w:rPr>
      </w:pPr>
      <w:r>
        <w:rPr>
          <w:iCs/>
          <w:color w:val="0070C0"/>
          <w:lang w:eastAsia="en-AU"/>
        </w:rPr>
        <w:t>identify construction issues and recommend construction methodologies.</w:t>
      </w:r>
    </w:p>
    <w:p w14:paraId="16BE55C2" w14:textId="57FDC928" w:rsidR="00430607" w:rsidRDefault="00430607" w:rsidP="00430607">
      <w:pPr>
        <w:pStyle w:val="Heading1"/>
        <w:rPr>
          <w:lang w:eastAsia="en-AU"/>
        </w:rPr>
      </w:pPr>
      <w:bookmarkStart w:id="13" w:name="_Toc108614078"/>
      <w:r>
        <w:rPr>
          <w:lang w:eastAsia="en-AU"/>
        </w:rPr>
        <w:lastRenderedPageBreak/>
        <w:t>RPEQ certification</w:t>
      </w:r>
      <w:bookmarkEnd w:id="13"/>
    </w:p>
    <w:p w14:paraId="3E1AE90F" w14:textId="54B97F65" w:rsidR="00EA0B01" w:rsidRPr="00616785" w:rsidRDefault="007914BB" w:rsidP="00616785">
      <w:pPr>
        <w:spacing w:after="0"/>
        <w:ind w:left="720"/>
        <w:jc w:val="both"/>
        <w:rPr>
          <w:iCs/>
          <w:color w:val="0070C0"/>
          <w:lang w:eastAsia="en-AU"/>
        </w:rPr>
      </w:pPr>
      <w:r w:rsidRPr="00616785">
        <w:rPr>
          <w:iCs/>
          <w:color w:val="0070C0"/>
          <w:lang w:eastAsia="en-AU"/>
        </w:rPr>
        <w:t xml:space="preserve">The Declaration </w:t>
      </w:r>
      <w:r w:rsidR="00616785">
        <w:rPr>
          <w:iCs/>
          <w:color w:val="0070C0"/>
          <w:lang w:eastAsia="en-AU"/>
        </w:rPr>
        <w:t xml:space="preserve">below </w:t>
      </w:r>
      <w:r w:rsidRPr="00616785">
        <w:rPr>
          <w:iCs/>
          <w:color w:val="0070C0"/>
          <w:lang w:eastAsia="en-AU"/>
        </w:rPr>
        <w:t>shall be</w:t>
      </w:r>
      <w:r w:rsidR="0077263E">
        <w:rPr>
          <w:iCs/>
          <w:color w:val="0070C0"/>
          <w:lang w:eastAsia="en-AU"/>
        </w:rPr>
        <w:t xml:space="preserve"> included in the report and</w:t>
      </w:r>
      <w:r w:rsidRPr="00616785">
        <w:rPr>
          <w:iCs/>
          <w:color w:val="0070C0"/>
          <w:lang w:eastAsia="en-AU"/>
        </w:rPr>
        <w:t xml:space="preserve"> signed by the RPEQ certifying the report</w:t>
      </w:r>
    </w:p>
    <w:p w14:paraId="566D6076" w14:textId="77777777" w:rsidR="00121A8E" w:rsidRDefault="00121A8E" w:rsidP="001C44F3">
      <w:pPr>
        <w:rPr>
          <w:lang w:eastAsia="en-AU"/>
        </w:rPr>
      </w:pPr>
    </w:p>
    <w:p w14:paraId="2F049A47" w14:textId="10546208" w:rsidR="001C44F3" w:rsidRDefault="001C44F3" w:rsidP="001C44F3">
      <w:pPr>
        <w:rPr>
          <w:lang w:eastAsia="en-AU"/>
        </w:rPr>
      </w:pPr>
      <w:r>
        <w:rPr>
          <w:lang w:eastAsia="en-AU"/>
        </w:rPr>
        <w:t>I certify that the information included in th</w:t>
      </w:r>
      <w:r w:rsidR="007914BB">
        <w:rPr>
          <w:lang w:eastAsia="en-AU"/>
        </w:rPr>
        <w:t>is report</w:t>
      </w:r>
      <w:r w:rsidR="00E64EDA">
        <w:rPr>
          <w:lang w:eastAsia="en-AU"/>
        </w:rPr>
        <w:t xml:space="preserve"> is </w:t>
      </w:r>
      <w:r w:rsidR="00187F07">
        <w:rPr>
          <w:lang w:eastAsia="en-AU"/>
        </w:rPr>
        <w:t xml:space="preserve">correct, </w:t>
      </w:r>
      <w:r w:rsidR="0064570E" w:rsidRPr="0064570E">
        <w:rPr>
          <w:lang w:eastAsia="en-AU"/>
        </w:rPr>
        <w:t>reliab</w:t>
      </w:r>
      <w:r w:rsidR="00086A3A">
        <w:rPr>
          <w:lang w:eastAsia="en-AU"/>
        </w:rPr>
        <w:t>le</w:t>
      </w:r>
      <w:r w:rsidR="0064570E" w:rsidRPr="0064570E">
        <w:rPr>
          <w:lang w:eastAsia="en-AU"/>
        </w:rPr>
        <w:t xml:space="preserve"> and adequa</w:t>
      </w:r>
      <w:r w:rsidR="00086A3A">
        <w:rPr>
          <w:lang w:eastAsia="en-AU"/>
        </w:rPr>
        <w:t>te</w:t>
      </w:r>
      <w:r w:rsidR="00E64EDA">
        <w:rPr>
          <w:lang w:eastAsia="en-AU"/>
        </w:rPr>
        <w:t xml:space="preserve"> for the design</w:t>
      </w:r>
      <w:r w:rsidR="00187F07">
        <w:rPr>
          <w:lang w:eastAsia="en-AU"/>
        </w:rPr>
        <w:t xml:space="preserve"> and</w:t>
      </w:r>
      <w:r w:rsidR="00E64EDA">
        <w:rPr>
          <w:lang w:eastAsia="en-AU"/>
        </w:rPr>
        <w:t xml:space="preserve"> construction of the proposed works and that all testing</w:t>
      </w:r>
      <w:r w:rsidR="001B71DC">
        <w:rPr>
          <w:lang w:eastAsia="en-AU"/>
        </w:rPr>
        <w:t xml:space="preserve"> and results have been certified by a NATA-registered laboratory.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91AB7" w:rsidRPr="0011341D" w14:paraId="556765A3" w14:textId="3A4A1DEA" w:rsidTr="00616785">
        <w:trPr>
          <w:trHeight w:val="567"/>
        </w:trPr>
        <w:tc>
          <w:tcPr>
            <w:tcW w:w="2263" w:type="dxa"/>
          </w:tcPr>
          <w:p w14:paraId="564FFB45" w14:textId="77777777" w:rsidR="00B91AB7" w:rsidRPr="00616785" w:rsidRDefault="00B91AB7" w:rsidP="0011341D">
            <w:pPr>
              <w:rPr>
                <w:b/>
                <w:bCs/>
                <w:lang w:eastAsia="en-AU"/>
              </w:rPr>
            </w:pPr>
            <w:r w:rsidRPr="00616785">
              <w:rPr>
                <w:b/>
                <w:bCs/>
                <w:lang w:eastAsia="en-AU"/>
              </w:rPr>
              <w:t>RPEQ Name</w:t>
            </w:r>
          </w:p>
        </w:tc>
        <w:tc>
          <w:tcPr>
            <w:tcW w:w="6231" w:type="dxa"/>
          </w:tcPr>
          <w:p w14:paraId="486A720C" w14:textId="77777777" w:rsidR="00B91AB7" w:rsidRPr="0011341D" w:rsidRDefault="00B91AB7" w:rsidP="0011341D">
            <w:pPr>
              <w:rPr>
                <w:lang w:eastAsia="en-AU"/>
              </w:rPr>
            </w:pPr>
          </w:p>
        </w:tc>
      </w:tr>
      <w:tr w:rsidR="00B91AB7" w:rsidRPr="0011341D" w14:paraId="3FEE56BB" w14:textId="437681F9" w:rsidTr="00616785">
        <w:trPr>
          <w:trHeight w:val="567"/>
        </w:trPr>
        <w:tc>
          <w:tcPr>
            <w:tcW w:w="2263" w:type="dxa"/>
          </w:tcPr>
          <w:p w14:paraId="7AB2FF05" w14:textId="77777777" w:rsidR="00B91AB7" w:rsidRPr="00616785" w:rsidRDefault="00B91AB7" w:rsidP="0011341D">
            <w:pPr>
              <w:rPr>
                <w:b/>
                <w:bCs/>
                <w:lang w:eastAsia="en-AU"/>
              </w:rPr>
            </w:pPr>
            <w:r w:rsidRPr="00616785">
              <w:rPr>
                <w:b/>
                <w:bCs/>
                <w:lang w:eastAsia="en-AU"/>
              </w:rPr>
              <w:t>RPEQ #</w:t>
            </w:r>
          </w:p>
        </w:tc>
        <w:tc>
          <w:tcPr>
            <w:tcW w:w="6231" w:type="dxa"/>
          </w:tcPr>
          <w:p w14:paraId="34650101" w14:textId="77777777" w:rsidR="00B91AB7" w:rsidRPr="0011341D" w:rsidRDefault="00B91AB7" w:rsidP="0011341D">
            <w:pPr>
              <w:rPr>
                <w:lang w:eastAsia="en-AU"/>
              </w:rPr>
            </w:pPr>
          </w:p>
        </w:tc>
      </w:tr>
      <w:tr w:rsidR="00B91AB7" w:rsidRPr="0011341D" w14:paraId="5BBD069A" w14:textId="48736F0D" w:rsidTr="00616785">
        <w:trPr>
          <w:trHeight w:val="567"/>
        </w:trPr>
        <w:tc>
          <w:tcPr>
            <w:tcW w:w="2263" w:type="dxa"/>
          </w:tcPr>
          <w:p w14:paraId="35821DC6" w14:textId="77777777" w:rsidR="00B91AB7" w:rsidRPr="00616785" w:rsidRDefault="00B91AB7" w:rsidP="0011341D">
            <w:pPr>
              <w:rPr>
                <w:b/>
                <w:bCs/>
                <w:lang w:eastAsia="en-AU"/>
              </w:rPr>
            </w:pPr>
            <w:r w:rsidRPr="00616785">
              <w:rPr>
                <w:b/>
                <w:bCs/>
                <w:lang w:eastAsia="en-AU"/>
              </w:rPr>
              <w:t>RPEQ Contact email</w:t>
            </w:r>
          </w:p>
        </w:tc>
        <w:tc>
          <w:tcPr>
            <w:tcW w:w="6231" w:type="dxa"/>
          </w:tcPr>
          <w:p w14:paraId="0F782CC1" w14:textId="77777777" w:rsidR="00B91AB7" w:rsidRPr="0011341D" w:rsidRDefault="00B91AB7" w:rsidP="0011341D">
            <w:pPr>
              <w:rPr>
                <w:lang w:eastAsia="en-AU"/>
              </w:rPr>
            </w:pPr>
          </w:p>
        </w:tc>
      </w:tr>
      <w:tr w:rsidR="00B91AB7" w:rsidRPr="0011341D" w14:paraId="5B2C8077" w14:textId="04557D1A" w:rsidTr="00616785">
        <w:trPr>
          <w:trHeight w:val="567"/>
        </w:trPr>
        <w:tc>
          <w:tcPr>
            <w:tcW w:w="2263" w:type="dxa"/>
          </w:tcPr>
          <w:p w14:paraId="7DB31B55" w14:textId="77777777" w:rsidR="00B91AB7" w:rsidRPr="00616785" w:rsidRDefault="00B91AB7" w:rsidP="0011341D">
            <w:pPr>
              <w:rPr>
                <w:b/>
                <w:bCs/>
                <w:lang w:eastAsia="en-AU"/>
              </w:rPr>
            </w:pPr>
            <w:r w:rsidRPr="00616785">
              <w:rPr>
                <w:b/>
                <w:bCs/>
                <w:lang w:eastAsia="en-AU"/>
              </w:rPr>
              <w:t>RPEQ Contact phone</w:t>
            </w:r>
          </w:p>
        </w:tc>
        <w:tc>
          <w:tcPr>
            <w:tcW w:w="6231" w:type="dxa"/>
          </w:tcPr>
          <w:p w14:paraId="5EAD1434" w14:textId="77777777" w:rsidR="00B91AB7" w:rsidRPr="0011341D" w:rsidRDefault="00B91AB7" w:rsidP="0011341D">
            <w:pPr>
              <w:rPr>
                <w:lang w:eastAsia="en-AU"/>
              </w:rPr>
            </w:pPr>
          </w:p>
        </w:tc>
      </w:tr>
      <w:tr w:rsidR="00B91AB7" w:rsidRPr="0011341D" w14:paraId="7DCCB8B8" w14:textId="4EA9FB00" w:rsidTr="00616785">
        <w:trPr>
          <w:trHeight w:val="851"/>
        </w:trPr>
        <w:tc>
          <w:tcPr>
            <w:tcW w:w="2263" w:type="dxa"/>
          </w:tcPr>
          <w:p w14:paraId="5D96D094" w14:textId="77777777" w:rsidR="00B91AB7" w:rsidRPr="00616785" w:rsidRDefault="00B91AB7" w:rsidP="0011341D">
            <w:pPr>
              <w:rPr>
                <w:b/>
                <w:bCs/>
                <w:lang w:eastAsia="en-AU"/>
              </w:rPr>
            </w:pPr>
            <w:r w:rsidRPr="00616785">
              <w:rPr>
                <w:b/>
                <w:bCs/>
                <w:lang w:eastAsia="en-AU"/>
              </w:rPr>
              <w:t>Signature</w:t>
            </w:r>
          </w:p>
        </w:tc>
        <w:tc>
          <w:tcPr>
            <w:tcW w:w="6231" w:type="dxa"/>
          </w:tcPr>
          <w:p w14:paraId="6A0F2084" w14:textId="77777777" w:rsidR="00B91AB7" w:rsidRPr="0011341D" w:rsidRDefault="00B91AB7" w:rsidP="0011341D">
            <w:pPr>
              <w:rPr>
                <w:lang w:eastAsia="en-AU"/>
              </w:rPr>
            </w:pPr>
          </w:p>
        </w:tc>
      </w:tr>
      <w:tr w:rsidR="00B91AB7" w:rsidRPr="0011341D" w14:paraId="5FEF4A56" w14:textId="32BFB3BF" w:rsidTr="00616785">
        <w:trPr>
          <w:trHeight w:val="567"/>
        </w:trPr>
        <w:tc>
          <w:tcPr>
            <w:tcW w:w="2263" w:type="dxa"/>
          </w:tcPr>
          <w:p w14:paraId="0C20C341" w14:textId="77777777" w:rsidR="00B91AB7" w:rsidRPr="00616785" w:rsidRDefault="00B91AB7" w:rsidP="0011341D">
            <w:pPr>
              <w:rPr>
                <w:b/>
                <w:bCs/>
                <w:lang w:eastAsia="en-AU"/>
              </w:rPr>
            </w:pPr>
            <w:r w:rsidRPr="00616785">
              <w:rPr>
                <w:b/>
                <w:bCs/>
                <w:lang w:eastAsia="en-AU"/>
              </w:rPr>
              <w:t>Date</w:t>
            </w:r>
          </w:p>
        </w:tc>
        <w:tc>
          <w:tcPr>
            <w:tcW w:w="6231" w:type="dxa"/>
          </w:tcPr>
          <w:p w14:paraId="7F5F63C0" w14:textId="77777777" w:rsidR="00B91AB7" w:rsidRPr="0011341D" w:rsidRDefault="00B91AB7" w:rsidP="0011341D">
            <w:pPr>
              <w:rPr>
                <w:lang w:eastAsia="en-AU"/>
              </w:rPr>
            </w:pPr>
          </w:p>
        </w:tc>
      </w:tr>
    </w:tbl>
    <w:p w14:paraId="29F78171" w14:textId="74EC6AE2" w:rsidR="00430607" w:rsidRDefault="00430607" w:rsidP="00430607">
      <w:pPr>
        <w:pStyle w:val="Heading1"/>
        <w:rPr>
          <w:lang w:eastAsia="en-AU"/>
        </w:rPr>
      </w:pPr>
      <w:bookmarkStart w:id="14" w:name="_Toc108614079"/>
      <w:r>
        <w:rPr>
          <w:lang w:eastAsia="en-AU"/>
        </w:rPr>
        <w:lastRenderedPageBreak/>
        <w:t>Appendices</w:t>
      </w:r>
      <w:bookmarkEnd w:id="14"/>
    </w:p>
    <w:p w14:paraId="4B6D6294" w14:textId="77777777" w:rsidR="00430607" w:rsidRDefault="00430607" w:rsidP="00430607">
      <w:pPr>
        <w:spacing w:after="0"/>
        <w:ind w:left="720"/>
        <w:jc w:val="both"/>
        <w:rPr>
          <w:iCs/>
          <w:lang w:eastAsia="en-AU"/>
        </w:rPr>
      </w:pPr>
    </w:p>
    <w:p w14:paraId="1EECB3D8" w14:textId="172D99AE" w:rsidR="00430607" w:rsidRDefault="00430607" w:rsidP="00430607">
      <w:pPr>
        <w:spacing w:after="0"/>
        <w:ind w:left="720"/>
        <w:jc w:val="both"/>
        <w:rPr>
          <w:iCs/>
          <w:lang w:eastAsia="en-AU"/>
        </w:rPr>
      </w:pPr>
      <w:r>
        <w:rPr>
          <w:iCs/>
          <w:lang w:eastAsia="en-AU"/>
        </w:rPr>
        <w:t>APPENDIX 1 –Geotechnical test types, numbers and locations tested</w:t>
      </w:r>
    </w:p>
    <w:p w14:paraId="79BC1A11" w14:textId="77777777" w:rsidR="00430607" w:rsidRDefault="00430607" w:rsidP="00430607">
      <w:pPr>
        <w:spacing w:after="0"/>
        <w:ind w:left="720"/>
        <w:jc w:val="both"/>
        <w:rPr>
          <w:iCs/>
          <w:lang w:eastAsia="en-AU"/>
        </w:rPr>
      </w:pPr>
      <w:r>
        <w:rPr>
          <w:iCs/>
          <w:lang w:eastAsia="en-AU"/>
        </w:rPr>
        <w:t>APPENDIX 2 –Survey locations of boreholes</w:t>
      </w:r>
    </w:p>
    <w:p w14:paraId="4040EBA5" w14:textId="77777777" w:rsidR="00430607" w:rsidRDefault="00430607" w:rsidP="00430607">
      <w:pPr>
        <w:spacing w:after="0"/>
        <w:ind w:left="720"/>
        <w:jc w:val="both"/>
        <w:rPr>
          <w:iCs/>
          <w:lang w:eastAsia="en-AU"/>
        </w:rPr>
      </w:pPr>
      <w:r>
        <w:rPr>
          <w:iCs/>
          <w:lang w:eastAsia="en-AU"/>
        </w:rPr>
        <w:t>APPENDIX 3 - Test Results and borehole logs</w:t>
      </w:r>
    </w:p>
    <w:p w14:paraId="159D0152" w14:textId="77777777" w:rsidR="00430607" w:rsidRDefault="00430607" w:rsidP="00430607">
      <w:pPr>
        <w:spacing w:after="0"/>
        <w:ind w:left="720"/>
        <w:jc w:val="both"/>
        <w:rPr>
          <w:iCs/>
          <w:lang w:eastAsia="en-AU"/>
        </w:rPr>
      </w:pPr>
      <w:r>
        <w:rPr>
          <w:iCs/>
          <w:lang w:eastAsia="en-AU"/>
        </w:rPr>
        <w:t>APPENDIX 3 – Boreholes overlaid on site plan</w:t>
      </w:r>
    </w:p>
    <w:p w14:paraId="43485B3D" w14:textId="4F171700" w:rsidR="00430607" w:rsidRDefault="00430607" w:rsidP="00430607">
      <w:pPr>
        <w:spacing w:after="120"/>
        <w:ind w:left="720"/>
        <w:jc w:val="both"/>
        <w:rPr>
          <w:iCs/>
          <w:lang w:eastAsia="en-AU"/>
        </w:rPr>
      </w:pPr>
      <w:r>
        <w:rPr>
          <w:iCs/>
          <w:lang w:eastAsia="en-AU"/>
        </w:rPr>
        <w:t>APPENDIX 4 - Borehole logs overlaid on longitudinal section, if pipelines form part of the works</w:t>
      </w:r>
    </w:p>
    <w:p w14:paraId="7D74A841" w14:textId="77777777" w:rsidR="00430607" w:rsidRDefault="00430607" w:rsidP="0051669D">
      <w:pPr>
        <w:pStyle w:val="BodyText"/>
        <w:rPr>
          <w:rFonts w:asciiTheme="minorHAnsi" w:hAnsiTheme="minorHAnsi" w:cstheme="minorHAnsi"/>
        </w:rPr>
      </w:pPr>
    </w:p>
    <w:p w14:paraId="4C72C55B" w14:textId="77777777" w:rsidR="00430607" w:rsidRDefault="00430607" w:rsidP="0051669D">
      <w:pPr>
        <w:pStyle w:val="BodyText"/>
        <w:rPr>
          <w:rFonts w:asciiTheme="minorHAnsi" w:hAnsiTheme="minorHAnsi" w:cstheme="minorHAnsi"/>
        </w:rPr>
      </w:pPr>
    </w:p>
    <w:sectPr w:rsidR="00430607" w:rsidSect="005D6905">
      <w:headerReference w:type="default" r:id="rId12"/>
      <w:footerReference w:type="default" r:id="rId13"/>
      <w:pgSz w:w="11906" w:h="16838" w:code="9"/>
      <w:pgMar w:top="1701" w:right="1701" w:bottom="1701" w:left="1701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264A" w14:textId="77777777" w:rsidR="00837635" w:rsidRDefault="00837635" w:rsidP="00886E6E">
      <w:pPr>
        <w:spacing w:after="0" w:line="240" w:lineRule="auto"/>
      </w:pPr>
      <w:r>
        <w:separator/>
      </w:r>
    </w:p>
  </w:endnote>
  <w:endnote w:type="continuationSeparator" w:id="0">
    <w:p w14:paraId="06135D3A" w14:textId="77777777" w:rsidR="00837635" w:rsidRDefault="00837635" w:rsidP="0088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7" w:type="pct"/>
      <w:jc w:val="center"/>
      <w:tblBorders>
        <w:top w:val="single" w:sz="4" w:space="0" w:color="auto"/>
      </w:tblBorders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1404"/>
      <w:gridCol w:w="2260"/>
      <w:gridCol w:w="1583"/>
      <w:gridCol w:w="993"/>
      <w:gridCol w:w="1287"/>
      <w:gridCol w:w="1550"/>
    </w:tblGrid>
    <w:tr w:rsidR="0063527A" w:rsidRPr="00886E6E" w14:paraId="4E2E9E7F" w14:textId="77777777" w:rsidTr="0063527A">
      <w:trPr>
        <w:jc w:val="center"/>
      </w:trPr>
      <w:tc>
        <w:tcPr>
          <w:tcW w:w="773" w:type="pct"/>
          <w:vAlign w:val="center"/>
          <w:hideMark/>
        </w:tcPr>
        <w:p w14:paraId="3F275BBC" w14:textId="14D492E8" w:rsidR="0063527A" w:rsidRPr="00886E6E" w:rsidRDefault="0063527A" w:rsidP="005D6905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ind w:left="-15"/>
            <w:rPr>
              <w:rFonts w:ascii="Calibri" w:eastAsia="Times New Roman" w:hAnsi="Calibri" w:cs="Times New Roman"/>
              <w:b/>
              <w:sz w:val="16"/>
              <w:szCs w:val="20"/>
              <w:lang w:eastAsia="en-AU"/>
            </w:rPr>
          </w:pPr>
          <w:r>
            <w:rPr>
              <w:rFonts w:ascii="Calibri" w:eastAsia="Times New Roman" w:hAnsi="Calibri" w:cs="Times New Roman"/>
              <w:b/>
              <w:sz w:val="16"/>
              <w:szCs w:val="20"/>
              <w:lang w:eastAsia="en-AU"/>
            </w:rPr>
            <w:t>Project Doc #:</w:t>
          </w:r>
        </w:p>
      </w:tc>
      <w:tc>
        <w:tcPr>
          <w:tcW w:w="1245" w:type="pct"/>
          <w:vAlign w:val="center"/>
          <w:hideMark/>
        </w:tcPr>
        <w:p w14:paraId="63F700AE" w14:textId="2D245763" w:rsidR="0063527A" w:rsidRPr="00616785" w:rsidRDefault="00725549" w:rsidP="00D05C3F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sz w:val="16"/>
              <w:szCs w:val="20"/>
              <w:highlight w:val="yellow"/>
              <w:lang w:eastAsia="en-AU"/>
            </w:rPr>
          </w:pPr>
          <w:r w:rsidRPr="00616785">
            <w:rPr>
              <w:rFonts w:ascii="Calibri" w:eastAsia="Times New Roman" w:hAnsi="Calibri" w:cs="Times New Roman"/>
              <w:sz w:val="16"/>
              <w:szCs w:val="20"/>
              <w:highlight w:val="yellow"/>
              <w:lang w:eastAsia="en-AU"/>
            </w:rPr>
            <w:t>AA-AA###-####-AA-AAA-#####</w:t>
          </w:r>
        </w:p>
      </w:tc>
      <w:tc>
        <w:tcPr>
          <w:tcW w:w="872" w:type="pct"/>
          <w:vAlign w:val="center"/>
          <w:hideMark/>
        </w:tcPr>
        <w:p w14:paraId="15E1F4B2" w14:textId="5CC1065F" w:rsidR="0063527A" w:rsidRPr="00886E6E" w:rsidRDefault="0063527A" w:rsidP="00D05C3F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rPr>
              <w:rFonts w:ascii="Calibri" w:eastAsia="Times New Roman" w:hAnsi="Calibri" w:cs="Times New Roman"/>
              <w:b/>
              <w:sz w:val="16"/>
              <w:szCs w:val="20"/>
              <w:lang w:eastAsia="en-AU"/>
            </w:rPr>
          </w:pPr>
          <w:r>
            <w:rPr>
              <w:rFonts w:ascii="Calibri" w:eastAsia="Times New Roman" w:hAnsi="Calibri" w:cs="Times New Roman"/>
              <w:b/>
              <w:sz w:val="16"/>
              <w:szCs w:val="20"/>
              <w:lang w:eastAsia="en-AU"/>
            </w:rPr>
            <w:t>Doc Revision:</w:t>
          </w:r>
        </w:p>
      </w:tc>
      <w:tc>
        <w:tcPr>
          <w:tcW w:w="547" w:type="pct"/>
          <w:vAlign w:val="center"/>
          <w:hideMark/>
        </w:tcPr>
        <w:p w14:paraId="18751035" w14:textId="2117837B" w:rsidR="0063527A" w:rsidRPr="00886E6E" w:rsidRDefault="0063527A" w:rsidP="00D05C3F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sz w:val="16"/>
              <w:szCs w:val="20"/>
              <w:lang w:eastAsia="en-AU"/>
            </w:rPr>
          </w:pPr>
          <w:r w:rsidRPr="00616785">
            <w:rPr>
              <w:rFonts w:ascii="Calibri" w:eastAsia="Times New Roman" w:hAnsi="Calibri" w:cs="Times New Roman"/>
              <w:sz w:val="16"/>
              <w:szCs w:val="20"/>
              <w:highlight w:val="yellow"/>
              <w:lang w:eastAsia="en-AU"/>
            </w:rPr>
            <w:t>#</w:t>
          </w:r>
        </w:p>
      </w:tc>
      <w:tc>
        <w:tcPr>
          <w:tcW w:w="709" w:type="pct"/>
          <w:vAlign w:val="center"/>
          <w:hideMark/>
        </w:tcPr>
        <w:p w14:paraId="5DFB75ED" w14:textId="7094C0E9" w:rsidR="0063527A" w:rsidRPr="00886E6E" w:rsidRDefault="0063527A" w:rsidP="00D05C3F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rPr>
              <w:rFonts w:ascii="Calibri" w:eastAsia="Times New Roman" w:hAnsi="Calibri" w:cs="Times New Roman"/>
              <w:b/>
              <w:sz w:val="16"/>
              <w:szCs w:val="20"/>
              <w:lang w:eastAsia="en-AU"/>
            </w:rPr>
          </w:pPr>
          <w:r>
            <w:rPr>
              <w:rFonts w:ascii="Calibri" w:eastAsia="Times New Roman" w:hAnsi="Calibri" w:cs="Times New Roman"/>
              <w:b/>
              <w:sz w:val="16"/>
              <w:szCs w:val="20"/>
              <w:lang w:eastAsia="en-AU"/>
            </w:rPr>
            <w:t>Project Code:</w:t>
          </w:r>
        </w:p>
      </w:tc>
      <w:tc>
        <w:tcPr>
          <w:tcW w:w="854" w:type="pct"/>
          <w:vAlign w:val="center"/>
        </w:tcPr>
        <w:p w14:paraId="12E7F98A" w14:textId="04BB5BB4" w:rsidR="0063527A" w:rsidRPr="00886E6E" w:rsidRDefault="0063527A" w:rsidP="00D05C3F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sz w:val="16"/>
              <w:szCs w:val="20"/>
              <w:lang w:eastAsia="en-AU"/>
            </w:rPr>
          </w:pPr>
          <w:r w:rsidRPr="00616785">
            <w:rPr>
              <w:rFonts w:ascii="Calibri" w:eastAsia="Times New Roman" w:hAnsi="Calibri" w:cs="Times New Roman"/>
              <w:sz w:val="16"/>
              <w:szCs w:val="20"/>
              <w:highlight w:val="yellow"/>
              <w:lang w:eastAsia="en-AU"/>
            </w:rPr>
            <w:t>AAAA###</w:t>
          </w:r>
        </w:p>
      </w:tc>
    </w:tr>
    <w:tr w:rsidR="0063527A" w:rsidRPr="00886E6E" w14:paraId="641C444A" w14:textId="77777777" w:rsidTr="0063527A">
      <w:trPr>
        <w:jc w:val="center"/>
      </w:trPr>
      <w:tc>
        <w:tcPr>
          <w:tcW w:w="773" w:type="pct"/>
          <w:vAlign w:val="center"/>
        </w:tcPr>
        <w:p w14:paraId="2796CC57" w14:textId="2D18E386" w:rsidR="0063527A" w:rsidRPr="00886E6E" w:rsidRDefault="0063527A" w:rsidP="005D6905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ind w:left="-15"/>
            <w:rPr>
              <w:rFonts w:ascii="Calibri" w:eastAsia="Times New Roman" w:hAnsi="Calibri" w:cs="Times New Roman"/>
              <w:b/>
              <w:sz w:val="16"/>
              <w:szCs w:val="20"/>
              <w:lang w:eastAsia="en-AU"/>
            </w:rPr>
          </w:pPr>
          <w:r>
            <w:rPr>
              <w:rFonts w:ascii="Calibri" w:eastAsia="Times New Roman" w:hAnsi="Calibri" w:cs="Times New Roman"/>
              <w:b/>
              <w:sz w:val="16"/>
              <w:szCs w:val="20"/>
              <w:lang w:eastAsia="en-AU"/>
            </w:rPr>
            <w:t>Author:</w:t>
          </w:r>
        </w:p>
      </w:tc>
      <w:tc>
        <w:tcPr>
          <w:tcW w:w="1245" w:type="pct"/>
          <w:vAlign w:val="center"/>
        </w:tcPr>
        <w:p w14:paraId="5F29F4BA" w14:textId="6A8F3CCF" w:rsidR="0063527A" w:rsidRPr="00886E6E" w:rsidRDefault="0063527A" w:rsidP="00D05C3F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sz w:val="16"/>
              <w:szCs w:val="20"/>
              <w:lang w:eastAsia="en-AU"/>
            </w:rPr>
          </w:pPr>
          <w:r w:rsidRPr="00616785">
            <w:rPr>
              <w:rFonts w:ascii="Calibri" w:eastAsia="Times New Roman" w:hAnsi="Calibri" w:cs="Times New Roman"/>
              <w:sz w:val="16"/>
              <w:szCs w:val="20"/>
              <w:highlight w:val="yellow"/>
              <w:lang w:eastAsia="en-AU"/>
            </w:rPr>
            <w:t>&lt;Name of Content Author&gt;</w:t>
          </w:r>
        </w:p>
      </w:tc>
      <w:tc>
        <w:tcPr>
          <w:tcW w:w="872" w:type="pct"/>
          <w:vAlign w:val="center"/>
        </w:tcPr>
        <w:p w14:paraId="679E7C94" w14:textId="11B6BE34" w:rsidR="0063527A" w:rsidRPr="00886E6E" w:rsidRDefault="0063527A" w:rsidP="00D05C3F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rPr>
              <w:rFonts w:ascii="Calibri" w:eastAsia="Times New Roman" w:hAnsi="Calibri" w:cs="Times New Roman"/>
              <w:b/>
              <w:sz w:val="16"/>
              <w:szCs w:val="20"/>
              <w:lang w:eastAsia="en-AU"/>
            </w:rPr>
          </w:pPr>
          <w:r>
            <w:rPr>
              <w:rFonts w:ascii="Calibri" w:eastAsia="Times New Roman" w:hAnsi="Calibri" w:cs="Times New Roman"/>
              <w:b/>
              <w:sz w:val="16"/>
              <w:szCs w:val="20"/>
              <w:lang w:eastAsia="en-AU"/>
            </w:rPr>
            <w:t>Template:</w:t>
          </w:r>
        </w:p>
      </w:tc>
      <w:tc>
        <w:tcPr>
          <w:tcW w:w="547" w:type="pct"/>
          <w:vAlign w:val="center"/>
        </w:tcPr>
        <w:p w14:paraId="461E2104" w14:textId="0341C048" w:rsidR="0063527A" w:rsidRPr="00886E6E" w:rsidRDefault="0063527A" w:rsidP="00D05C3F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sz w:val="16"/>
              <w:szCs w:val="20"/>
              <w:lang w:eastAsia="en-AU"/>
            </w:rPr>
          </w:pPr>
          <w:r>
            <w:rPr>
              <w:rFonts w:ascii="Calibri" w:eastAsia="Times New Roman" w:hAnsi="Calibri" w:cs="Times New Roman"/>
              <w:sz w:val="16"/>
              <w:szCs w:val="20"/>
              <w:lang w:eastAsia="en-AU"/>
            </w:rPr>
            <w:t>TEM</w:t>
          </w:r>
          <w:r w:rsidR="00F24924">
            <w:rPr>
              <w:rFonts w:ascii="Calibri" w:eastAsia="Times New Roman" w:hAnsi="Calibri" w:cs="Times New Roman"/>
              <w:sz w:val="16"/>
              <w:szCs w:val="20"/>
              <w:lang w:eastAsia="en-AU"/>
            </w:rPr>
            <w:t>715</w:t>
          </w:r>
        </w:p>
      </w:tc>
      <w:tc>
        <w:tcPr>
          <w:tcW w:w="709" w:type="pct"/>
          <w:vAlign w:val="center"/>
        </w:tcPr>
        <w:p w14:paraId="0CE57BD6" w14:textId="1CF7807A" w:rsidR="0063527A" w:rsidRDefault="0063527A" w:rsidP="00D05C3F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rPr>
              <w:rFonts w:ascii="Calibri" w:eastAsia="Times New Roman" w:hAnsi="Calibri" w:cs="Times New Roman"/>
              <w:b/>
              <w:sz w:val="16"/>
              <w:szCs w:val="20"/>
              <w:lang w:eastAsia="en-AU"/>
            </w:rPr>
          </w:pPr>
        </w:p>
      </w:tc>
      <w:tc>
        <w:tcPr>
          <w:tcW w:w="854" w:type="pct"/>
          <w:vAlign w:val="center"/>
        </w:tcPr>
        <w:p w14:paraId="5ACC6B00" w14:textId="5E088E87" w:rsidR="0063527A" w:rsidRDefault="0063527A" w:rsidP="00D05C3F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sz w:val="16"/>
              <w:szCs w:val="20"/>
              <w:lang w:eastAsia="en-AU"/>
            </w:rPr>
          </w:pPr>
        </w:p>
      </w:tc>
    </w:tr>
    <w:tr w:rsidR="0063527A" w:rsidRPr="00886E6E" w14:paraId="607B513C" w14:textId="77777777" w:rsidTr="0063527A">
      <w:trPr>
        <w:jc w:val="center"/>
      </w:trPr>
      <w:tc>
        <w:tcPr>
          <w:tcW w:w="773" w:type="pct"/>
          <w:vAlign w:val="center"/>
        </w:tcPr>
        <w:p w14:paraId="42A05CF4" w14:textId="0C1FD891" w:rsidR="0063527A" w:rsidRPr="00886E6E" w:rsidRDefault="0063527A" w:rsidP="005D6905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ind w:left="-15"/>
            <w:rPr>
              <w:rFonts w:ascii="Calibri" w:eastAsia="Times New Roman" w:hAnsi="Calibri" w:cs="Times New Roman"/>
              <w:b/>
              <w:sz w:val="16"/>
              <w:szCs w:val="20"/>
              <w:lang w:eastAsia="en-AU"/>
            </w:rPr>
          </w:pPr>
          <w:r>
            <w:rPr>
              <w:rFonts w:ascii="Calibri" w:eastAsia="Times New Roman" w:hAnsi="Calibri" w:cs="Times New Roman"/>
              <w:b/>
              <w:sz w:val="16"/>
              <w:szCs w:val="20"/>
              <w:lang w:eastAsia="en-AU"/>
            </w:rPr>
            <w:t>Author Company:</w:t>
          </w:r>
        </w:p>
      </w:tc>
      <w:tc>
        <w:tcPr>
          <w:tcW w:w="1245" w:type="pct"/>
          <w:vAlign w:val="center"/>
        </w:tcPr>
        <w:p w14:paraId="1D1ACA58" w14:textId="492CA69C" w:rsidR="0063527A" w:rsidRPr="00886E6E" w:rsidRDefault="0063527A" w:rsidP="00D05C3F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sz w:val="16"/>
              <w:szCs w:val="20"/>
              <w:lang w:eastAsia="en-AU"/>
            </w:rPr>
          </w:pPr>
          <w:r w:rsidRPr="00616785">
            <w:rPr>
              <w:rFonts w:ascii="Calibri" w:eastAsia="Times New Roman" w:hAnsi="Calibri" w:cs="Times New Roman"/>
              <w:sz w:val="16"/>
              <w:szCs w:val="20"/>
              <w:highlight w:val="yellow"/>
              <w:lang w:eastAsia="en-AU"/>
            </w:rPr>
            <w:t>&lt;Company Name</w:t>
          </w:r>
          <w:r>
            <w:rPr>
              <w:rFonts w:ascii="Calibri" w:eastAsia="Times New Roman" w:hAnsi="Calibri" w:cs="Times New Roman"/>
              <w:sz w:val="16"/>
              <w:szCs w:val="20"/>
              <w:lang w:eastAsia="en-AU"/>
            </w:rPr>
            <w:t>&gt;</w:t>
          </w:r>
        </w:p>
      </w:tc>
      <w:tc>
        <w:tcPr>
          <w:tcW w:w="872" w:type="pct"/>
          <w:vAlign w:val="center"/>
        </w:tcPr>
        <w:p w14:paraId="27D1534F" w14:textId="444FFE32" w:rsidR="0063527A" w:rsidRPr="00886E6E" w:rsidRDefault="0063527A" w:rsidP="00D05C3F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rPr>
              <w:rFonts w:ascii="Calibri" w:eastAsia="Times New Roman" w:hAnsi="Calibri" w:cs="Times New Roman"/>
              <w:b/>
              <w:sz w:val="16"/>
              <w:szCs w:val="20"/>
              <w:lang w:eastAsia="en-AU"/>
            </w:rPr>
          </w:pPr>
          <w:r>
            <w:rPr>
              <w:rFonts w:ascii="Calibri" w:eastAsia="Times New Roman" w:hAnsi="Calibri" w:cs="Times New Roman"/>
              <w:b/>
              <w:sz w:val="16"/>
              <w:szCs w:val="20"/>
              <w:lang w:eastAsia="en-AU"/>
            </w:rPr>
            <w:t>Template Revision:</w:t>
          </w:r>
        </w:p>
      </w:tc>
      <w:tc>
        <w:tcPr>
          <w:tcW w:w="547" w:type="pct"/>
          <w:vAlign w:val="center"/>
        </w:tcPr>
        <w:p w14:paraId="2475C02A" w14:textId="4F090627" w:rsidR="0063527A" w:rsidRPr="00886E6E" w:rsidRDefault="0063527A" w:rsidP="00D05C3F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sz w:val="16"/>
              <w:szCs w:val="20"/>
              <w:lang w:eastAsia="en-AU"/>
            </w:rPr>
          </w:pPr>
          <w:r>
            <w:rPr>
              <w:rFonts w:ascii="Calibri" w:eastAsia="Times New Roman" w:hAnsi="Calibri" w:cs="Times New Roman"/>
              <w:sz w:val="16"/>
              <w:szCs w:val="20"/>
              <w:lang w:eastAsia="en-AU"/>
            </w:rPr>
            <w:t>01</w:t>
          </w:r>
        </w:p>
      </w:tc>
      <w:tc>
        <w:tcPr>
          <w:tcW w:w="1563" w:type="pct"/>
          <w:gridSpan w:val="2"/>
          <w:vAlign w:val="center"/>
        </w:tcPr>
        <w:p w14:paraId="12A09C57" w14:textId="44068921" w:rsidR="0063527A" w:rsidRDefault="0063527A" w:rsidP="00D05C3F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sz w:val="16"/>
              <w:szCs w:val="20"/>
              <w:lang w:eastAsia="en-AU"/>
            </w:rPr>
          </w:pPr>
          <w:r>
            <w:rPr>
              <w:rFonts w:ascii="Calibri" w:eastAsia="Times New Roman" w:hAnsi="Calibri" w:cs="Times New Roman"/>
              <w:b/>
              <w:sz w:val="16"/>
              <w:szCs w:val="20"/>
              <w:lang w:eastAsia="en-AU"/>
            </w:rPr>
            <w:t>COMMERCIAL IN CONFIDENCE</w:t>
          </w:r>
        </w:p>
      </w:tc>
    </w:tr>
    <w:tr w:rsidR="0063527A" w:rsidRPr="00886E6E" w14:paraId="504D7AB3" w14:textId="77777777" w:rsidTr="0063527A">
      <w:trPr>
        <w:jc w:val="center"/>
      </w:trPr>
      <w:tc>
        <w:tcPr>
          <w:tcW w:w="4146" w:type="pct"/>
          <w:gridSpan w:val="5"/>
          <w:vAlign w:val="center"/>
          <w:hideMark/>
        </w:tcPr>
        <w:p w14:paraId="76CF7A7C" w14:textId="49C782D1" w:rsidR="0063527A" w:rsidRPr="00886E6E" w:rsidRDefault="0063527A" w:rsidP="00D31DD4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rPr>
              <w:rFonts w:ascii="Calibri" w:eastAsia="Times New Roman" w:hAnsi="Calibri" w:cs="Times New Roman"/>
              <w:sz w:val="16"/>
              <w:szCs w:val="20"/>
              <w:lang w:eastAsia="en-AU"/>
            </w:rPr>
          </w:pPr>
          <w:r w:rsidRPr="00886E6E">
            <w:rPr>
              <w:rFonts w:ascii="Calibri" w:eastAsia="Times New Roman" w:hAnsi="Calibri" w:cs="Times New Roman"/>
              <w:sz w:val="16"/>
              <w:szCs w:val="20"/>
              <w:lang w:eastAsia="en-AU"/>
            </w:rPr>
            <w:t>Printed copies of this document should be verified for currency against online version.</w:t>
          </w:r>
        </w:p>
      </w:tc>
      <w:tc>
        <w:tcPr>
          <w:tcW w:w="854" w:type="pct"/>
          <w:vAlign w:val="center"/>
        </w:tcPr>
        <w:p w14:paraId="56D3DB00" w14:textId="1FF4A7EE" w:rsidR="0063527A" w:rsidRPr="00886E6E" w:rsidRDefault="0063527A" w:rsidP="00D31DD4">
          <w:pPr>
            <w:tabs>
              <w:tab w:val="left" w:pos="720"/>
              <w:tab w:val="center" w:pos="4153"/>
              <w:tab w:val="right" w:pos="8306"/>
            </w:tabs>
            <w:spacing w:after="0" w:line="240" w:lineRule="auto"/>
            <w:rPr>
              <w:rFonts w:ascii="Calibri" w:eastAsia="Times New Roman" w:hAnsi="Calibri" w:cs="Times New Roman"/>
              <w:sz w:val="16"/>
              <w:szCs w:val="20"/>
              <w:lang w:eastAsia="en-AU"/>
            </w:rPr>
          </w:pPr>
          <w:r w:rsidRPr="0063527A">
            <w:rPr>
              <w:rFonts w:ascii="Calibri" w:eastAsia="Times New Roman" w:hAnsi="Calibri" w:cs="Times New Roman"/>
              <w:sz w:val="16"/>
              <w:szCs w:val="20"/>
              <w:lang w:eastAsia="en-AU"/>
            </w:rPr>
            <w:t xml:space="preserve">Page </w:t>
          </w:r>
          <w:r w:rsidRPr="0063527A">
            <w:rPr>
              <w:rFonts w:ascii="Calibri" w:eastAsia="Times New Roman" w:hAnsi="Calibri" w:cs="Times New Roman"/>
              <w:b/>
              <w:bCs/>
              <w:sz w:val="16"/>
              <w:szCs w:val="20"/>
              <w:lang w:eastAsia="en-AU"/>
            </w:rPr>
            <w:fldChar w:fldCharType="begin"/>
          </w:r>
          <w:r w:rsidRPr="0063527A">
            <w:rPr>
              <w:rFonts w:ascii="Calibri" w:eastAsia="Times New Roman" w:hAnsi="Calibri" w:cs="Times New Roman"/>
              <w:b/>
              <w:bCs/>
              <w:sz w:val="16"/>
              <w:szCs w:val="20"/>
              <w:lang w:eastAsia="en-AU"/>
            </w:rPr>
            <w:instrText xml:space="preserve"> PAGE  \* Arabic  \* MERGEFORMAT </w:instrText>
          </w:r>
          <w:r w:rsidRPr="0063527A">
            <w:rPr>
              <w:rFonts w:ascii="Calibri" w:eastAsia="Times New Roman" w:hAnsi="Calibri" w:cs="Times New Roman"/>
              <w:b/>
              <w:bCs/>
              <w:sz w:val="16"/>
              <w:szCs w:val="20"/>
              <w:lang w:eastAsia="en-AU"/>
            </w:rPr>
            <w:fldChar w:fldCharType="separate"/>
          </w:r>
          <w:r w:rsidRPr="0063527A">
            <w:rPr>
              <w:rFonts w:ascii="Calibri" w:eastAsia="Times New Roman" w:hAnsi="Calibri" w:cs="Times New Roman"/>
              <w:b/>
              <w:bCs/>
              <w:noProof/>
              <w:sz w:val="16"/>
              <w:szCs w:val="20"/>
              <w:lang w:eastAsia="en-AU"/>
            </w:rPr>
            <w:t>1</w:t>
          </w:r>
          <w:r w:rsidRPr="0063527A">
            <w:rPr>
              <w:rFonts w:ascii="Calibri" w:eastAsia="Times New Roman" w:hAnsi="Calibri" w:cs="Times New Roman"/>
              <w:b/>
              <w:bCs/>
              <w:sz w:val="16"/>
              <w:szCs w:val="20"/>
              <w:lang w:eastAsia="en-AU"/>
            </w:rPr>
            <w:fldChar w:fldCharType="end"/>
          </w:r>
          <w:r w:rsidRPr="0063527A">
            <w:rPr>
              <w:rFonts w:ascii="Calibri" w:eastAsia="Times New Roman" w:hAnsi="Calibri" w:cs="Times New Roman"/>
              <w:sz w:val="16"/>
              <w:szCs w:val="20"/>
              <w:lang w:eastAsia="en-AU"/>
            </w:rPr>
            <w:t xml:space="preserve"> of </w:t>
          </w:r>
          <w:r w:rsidRPr="0063527A">
            <w:rPr>
              <w:rFonts w:ascii="Calibri" w:eastAsia="Times New Roman" w:hAnsi="Calibri" w:cs="Times New Roman"/>
              <w:b/>
              <w:bCs/>
              <w:sz w:val="16"/>
              <w:szCs w:val="20"/>
              <w:lang w:eastAsia="en-AU"/>
            </w:rPr>
            <w:fldChar w:fldCharType="begin"/>
          </w:r>
          <w:r w:rsidRPr="0063527A">
            <w:rPr>
              <w:rFonts w:ascii="Calibri" w:eastAsia="Times New Roman" w:hAnsi="Calibri" w:cs="Times New Roman"/>
              <w:b/>
              <w:bCs/>
              <w:sz w:val="16"/>
              <w:szCs w:val="20"/>
              <w:lang w:eastAsia="en-AU"/>
            </w:rPr>
            <w:instrText xml:space="preserve"> NUMPAGES  \* Arabic  \* MERGEFORMAT </w:instrText>
          </w:r>
          <w:r w:rsidRPr="0063527A">
            <w:rPr>
              <w:rFonts w:ascii="Calibri" w:eastAsia="Times New Roman" w:hAnsi="Calibri" w:cs="Times New Roman"/>
              <w:b/>
              <w:bCs/>
              <w:sz w:val="16"/>
              <w:szCs w:val="20"/>
              <w:lang w:eastAsia="en-AU"/>
            </w:rPr>
            <w:fldChar w:fldCharType="separate"/>
          </w:r>
          <w:r w:rsidRPr="0063527A">
            <w:rPr>
              <w:rFonts w:ascii="Calibri" w:eastAsia="Times New Roman" w:hAnsi="Calibri" w:cs="Times New Roman"/>
              <w:b/>
              <w:bCs/>
              <w:noProof/>
              <w:sz w:val="16"/>
              <w:szCs w:val="20"/>
              <w:lang w:eastAsia="en-AU"/>
            </w:rPr>
            <w:t>2</w:t>
          </w:r>
          <w:r w:rsidRPr="0063527A">
            <w:rPr>
              <w:rFonts w:ascii="Calibri" w:eastAsia="Times New Roman" w:hAnsi="Calibri" w:cs="Times New Roman"/>
              <w:b/>
              <w:bCs/>
              <w:sz w:val="16"/>
              <w:szCs w:val="20"/>
              <w:lang w:eastAsia="en-AU"/>
            </w:rPr>
            <w:fldChar w:fldCharType="end"/>
          </w:r>
        </w:p>
      </w:tc>
    </w:tr>
  </w:tbl>
  <w:p w14:paraId="47690E3A" w14:textId="3C553963" w:rsidR="00886E6E" w:rsidRPr="00886E6E" w:rsidRDefault="00886E6E" w:rsidP="00886E6E">
    <w:pPr>
      <w:tabs>
        <w:tab w:val="center" w:pos="4153"/>
        <w:tab w:val="right" w:pos="8306"/>
      </w:tabs>
      <w:spacing w:after="0" w:line="240" w:lineRule="auto"/>
      <w:ind w:left="1134"/>
      <w:jc w:val="both"/>
      <w:rPr>
        <w:rFonts w:ascii="Calibri" w:eastAsia="Times New Roman" w:hAnsi="Calibri" w:cs="Times New Roman"/>
        <w:szCs w:val="20"/>
      </w:rPr>
    </w:pPr>
  </w:p>
  <w:p w14:paraId="2453A1CF" w14:textId="77777777" w:rsidR="007323C5" w:rsidRPr="00886E6E" w:rsidRDefault="007323C5" w:rsidP="00886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552C" w14:textId="77777777" w:rsidR="00837635" w:rsidRDefault="00837635" w:rsidP="00886E6E">
      <w:pPr>
        <w:spacing w:after="0" w:line="240" w:lineRule="auto"/>
      </w:pPr>
      <w:r>
        <w:separator/>
      </w:r>
    </w:p>
  </w:footnote>
  <w:footnote w:type="continuationSeparator" w:id="0">
    <w:p w14:paraId="315FEA6F" w14:textId="77777777" w:rsidR="00837635" w:rsidRDefault="00837635" w:rsidP="0088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1EC9" w14:textId="77777777" w:rsidR="00F25184" w:rsidRDefault="00F25184" w:rsidP="00F25184">
    <w:pPr>
      <w:rPr>
        <w:rFonts w:cs="Calibr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B06298" wp14:editId="22C35489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2482850" cy="541020"/>
          <wp:effectExtent l="0" t="0" r="0" b="0"/>
          <wp:wrapTight wrapText="bothSides">
            <wp:wrapPolygon edited="0">
              <wp:start x="0" y="0"/>
              <wp:lineTo x="0" y="20535"/>
              <wp:lineTo x="21379" y="20535"/>
              <wp:lineTo x="2137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F6F724" w14:textId="27B82B4D" w:rsidR="007323C5" w:rsidRPr="005D6905" w:rsidRDefault="007323C5" w:rsidP="005D6905">
    <w:pPr>
      <w:spacing w:after="0"/>
      <w:jc w:val="right"/>
      <w:rPr>
        <w:rFonts w:asciiTheme="majorHAnsi" w:hAnsiTheme="majorHAnsi"/>
        <w:caps/>
        <w:color w:val="5D9732" w:themeColor="text1"/>
        <w:sz w:val="24"/>
      </w:rPr>
    </w:pPr>
    <w:sdt>
      <w:sdtPr>
        <w:rPr>
          <w:rFonts w:asciiTheme="majorHAnsi" w:hAnsiTheme="majorHAnsi"/>
          <w:caps/>
          <w:color w:val="5D9732" w:themeColor="text1"/>
          <w:sz w:val="24"/>
        </w:rPr>
        <w:alias w:val="Title"/>
        <w:tag w:val=""/>
        <w:id w:val="1249310241"/>
        <w:placeholder>
          <w:docPart w:val="56D5830A5FD04075AF10EBA32B8031A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121F8">
          <w:rPr>
            <w:rFonts w:asciiTheme="majorHAnsi" w:hAnsiTheme="majorHAnsi"/>
            <w:caps/>
            <w:color w:val="5D9732" w:themeColor="text1"/>
            <w:sz w:val="24"/>
          </w:rPr>
          <w:t>geotechnical Investigation- interpretive report</w:t>
        </w:r>
      </w:sdtContent>
    </w:sdt>
  </w:p>
  <w:p w14:paraId="1173C5C5" w14:textId="296750F4" w:rsidR="007323C5" w:rsidRPr="005D6905" w:rsidRDefault="007323C5" w:rsidP="005D6905">
    <w:pPr>
      <w:spacing w:after="0"/>
      <w:jc w:val="right"/>
      <w:rPr>
        <w:rFonts w:ascii="Calibri bold" w:hAnsi="Calibri bold"/>
        <w:caps/>
      </w:rPr>
    </w:pPr>
    <w:sdt>
      <w:sdtPr>
        <w:rPr>
          <w:rFonts w:ascii="Calibri bold" w:hAnsi="Calibri bold"/>
          <w:caps/>
        </w:rPr>
        <w:alias w:val="Subject"/>
        <w:tag w:val=""/>
        <w:id w:val="1583569043"/>
        <w:placeholder>
          <w:docPart w:val="764170AB69DD429980F04639CBFD59D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55D5B">
          <w:rPr>
            <w:rFonts w:ascii="Calibri bold" w:hAnsi="Calibri bold"/>
            <w:caps/>
          </w:rPr>
          <w:t>[SITE/Subtitle]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EC0"/>
    <w:multiLevelType w:val="multilevel"/>
    <w:tmpl w:val="D63E9806"/>
    <w:lvl w:ilvl="0">
      <w:start w:val="1"/>
      <w:numFmt w:val="bullet"/>
      <w:pStyle w:val="Table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Century Gothic" w:hAnsi="Century Gothic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9781B"/>
    <w:multiLevelType w:val="hybridMultilevel"/>
    <w:tmpl w:val="C79AF46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E1124A"/>
    <w:multiLevelType w:val="hybridMultilevel"/>
    <w:tmpl w:val="8356F9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661DD6"/>
    <w:multiLevelType w:val="multilevel"/>
    <w:tmpl w:val="EC6A1F0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Century Gothic" w:hAnsi="Century Gothic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CC7B48"/>
    <w:multiLevelType w:val="hybridMultilevel"/>
    <w:tmpl w:val="B8A62E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B4DDD"/>
    <w:multiLevelType w:val="multilevel"/>
    <w:tmpl w:val="1416129A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96E7739"/>
    <w:multiLevelType w:val="hybridMultilevel"/>
    <w:tmpl w:val="318AE7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7939468">
    <w:abstractNumId w:val="0"/>
  </w:num>
  <w:num w:numId="2" w16cid:durableId="501429949">
    <w:abstractNumId w:val="5"/>
  </w:num>
  <w:num w:numId="3" w16cid:durableId="636766176">
    <w:abstractNumId w:val="3"/>
  </w:num>
  <w:num w:numId="4" w16cid:durableId="1063256409">
    <w:abstractNumId w:val="2"/>
  </w:num>
  <w:num w:numId="5" w16cid:durableId="611403529">
    <w:abstractNumId w:val="1"/>
  </w:num>
  <w:num w:numId="6" w16cid:durableId="137114411">
    <w:abstractNumId w:val="4"/>
  </w:num>
  <w:num w:numId="7" w16cid:durableId="124009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27"/>
    <w:rsid w:val="00002A7F"/>
    <w:rsid w:val="00024328"/>
    <w:rsid w:val="00071774"/>
    <w:rsid w:val="00082EE0"/>
    <w:rsid w:val="00086A3A"/>
    <w:rsid w:val="00091B35"/>
    <w:rsid w:val="00092201"/>
    <w:rsid w:val="000A6E84"/>
    <w:rsid w:val="000B4CE3"/>
    <w:rsid w:val="000C4DEA"/>
    <w:rsid w:val="000C5CD0"/>
    <w:rsid w:val="00102939"/>
    <w:rsid w:val="001111C4"/>
    <w:rsid w:val="001175DC"/>
    <w:rsid w:val="00121A8E"/>
    <w:rsid w:val="00123116"/>
    <w:rsid w:val="00134B1B"/>
    <w:rsid w:val="00140F5C"/>
    <w:rsid w:val="00172F7F"/>
    <w:rsid w:val="001869FB"/>
    <w:rsid w:val="00187F07"/>
    <w:rsid w:val="001962E7"/>
    <w:rsid w:val="001B0C91"/>
    <w:rsid w:val="001B258D"/>
    <w:rsid w:val="001B71DC"/>
    <w:rsid w:val="001C44F3"/>
    <w:rsid w:val="001E40FA"/>
    <w:rsid w:val="001F409E"/>
    <w:rsid w:val="001F58A7"/>
    <w:rsid w:val="002130F7"/>
    <w:rsid w:val="00213DAE"/>
    <w:rsid w:val="00214C5E"/>
    <w:rsid w:val="0022058B"/>
    <w:rsid w:val="00225352"/>
    <w:rsid w:val="00257367"/>
    <w:rsid w:val="00262CBA"/>
    <w:rsid w:val="002702A9"/>
    <w:rsid w:val="00296E29"/>
    <w:rsid w:val="002B0733"/>
    <w:rsid w:val="002D05B9"/>
    <w:rsid w:val="002D6AFC"/>
    <w:rsid w:val="002F1577"/>
    <w:rsid w:val="00300398"/>
    <w:rsid w:val="00397A0D"/>
    <w:rsid w:val="003E353A"/>
    <w:rsid w:val="003E37C9"/>
    <w:rsid w:val="00430607"/>
    <w:rsid w:val="00432B79"/>
    <w:rsid w:val="0044588D"/>
    <w:rsid w:val="00452B0E"/>
    <w:rsid w:val="00465319"/>
    <w:rsid w:val="00470F6A"/>
    <w:rsid w:val="00495C2A"/>
    <w:rsid w:val="004B36D4"/>
    <w:rsid w:val="004C1989"/>
    <w:rsid w:val="004D2585"/>
    <w:rsid w:val="004D763A"/>
    <w:rsid w:val="004E3164"/>
    <w:rsid w:val="004F350D"/>
    <w:rsid w:val="00503E0B"/>
    <w:rsid w:val="0051288B"/>
    <w:rsid w:val="0051669D"/>
    <w:rsid w:val="0052009B"/>
    <w:rsid w:val="005323E8"/>
    <w:rsid w:val="00546853"/>
    <w:rsid w:val="00555D5B"/>
    <w:rsid w:val="00571DC0"/>
    <w:rsid w:val="005D049C"/>
    <w:rsid w:val="005D6905"/>
    <w:rsid w:val="005E4374"/>
    <w:rsid w:val="005E6071"/>
    <w:rsid w:val="006026D7"/>
    <w:rsid w:val="0061065F"/>
    <w:rsid w:val="00616785"/>
    <w:rsid w:val="00634797"/>
    <w:rsid w:val="0063527A"/>
    <w:rsid w:val="00636057"/>
    <w:rsid w:val="00637872"/>
    <w:rsid w:val="0064570E"/>
    <w:rsid w:val="006476BB"/>
    <w:rsid w:val="00671A48"/>
    <w:rsid w:val="00676CA2"/>
    <w:rsid w:val="006867FA"/>
    <w:rsid w:val="00687927"/>
    <w:rsid w:val="006A1A65"/>
    <w:rsid w:val="006B2501"/>
    <w:rsid w:val="006C0643"/>
    <w:rsid w:val="006D79B1"/>
    <w:rsid w:val="006E1D96"/>
    <w:rsid w:val="00701903"/>
    <w:rsid w:val="00703545"/>
    <w:rsid w:val="00725549"/>
    <w:rsid w:val="007323C5"/>
    <w:rsid w:val="00741711"/>
    <w:rsid w:val="00752E93"/>
    <w:rsid w:val="0077263E"/>
    <w:rsid w:val="00772CC8"/>
    <w:rsid w:val="0078425D"/>
    <w:rsid w:val="007914BB"/>
    <w:rsid w:val="007B098B"/>
    <w:rsid w:val="007B40CE"/>
    <w:rsid w:val="007D2E95"/>
    <w:rsid w:val="007D3BC7"/>
    <w:rsid w:val="007D684E"/>
    <w:rsid w:val="007E1D3C"/>
    <w:rsid w:val="007F3AC6"/>
    <w:rsid w:val="008121F8"/>
    <w:rsid w:val="00814493"/>
    <w:rsid w:val="0082719B"/>
    <w:rsid w:val="00837635"/>
    <w:rsid w:val="008463C3"/>
    <w:rsid w:val="008538E1"/>
    <w:rsid w:val="00857FB4"/>
    <w:rsid w:val="00861A5A"/>
    <w:rsid w:val="00873D42"/>
    <w:rsid w:val="00886E6E"/>
    <w:rsid w:val="008F18A3"/>
    <w:rsid w:val="008F4FDC"/>
    <w:rsid w:val="008F5D4B"/>
    <w:rsid w:val="00920259"/>
    <w:rsid w:val="009818D4"/>
    <w:rsid w:val="00994FAB"/>
    <w:rsid w:val="00995AF0"/>
    <w:rsid w:val="009B5BCD"/>
    <w:rsid w:val="009C60A3"/>
    <w:rsid w:val="009D7778"/>
    <w:rsid w:val="009F2D09"/>
    <w:rsid w:val="00A409D5"/>
    <w:rsid w:val="00A46312"/>
    <w:rsid w:val="00A63524"/>
    <w:rsid w:val="00A82473"/>
    <w:rsid w:val="00AA21C1"/>
    <w:rsid w:val="00AA2F08"/>
    <w:rsid w:val="00AA322E"/>
    <w:rsid w:val="00AB3418"/>
    <w:rsid w:val="00AD2A08"/>
    <w:rsid w:val="00AE2B9A"/>
    <w:rsid w:val="00B11201"/>
    <w:rsid w:val="00B41C14"/>
    <w:rsid w:val="00B65085"/>
    <w:rsid w:val="00B91AB7"/>
    <w:rsid w:val="00B94D39"/>
    <w:rsid w:val="00BA038D"/>
    <w:rsid w:val="00BA2FAD"/>
    <w:rsid w:val="00BA6EBE"/>
    <w:rsid w:val="00BC2CAD"/>
    <w:rsid w:val="00BE62D3"/>
    <w:rsid w:val="00BF66FE"/>
    <w:rsid w:val="00C011A5"/>
    <w:rsid w:val="00C04FDA"/>
    <w:rsid w:val="00C05B51"/>
    <w:rsid w:val="00C21442"/>
    <w:rsid w:val="00C57A3C"/>
    <w:rsid w:val="00C658DD"/>
    <w:rsid w:val="00C83094"/>
    <w:rsid w:val="00C8482D"/>
    <w:rsid w:val="00CB453B"/>
    <w:rsid w:val="00CB45F8"/>
    <w:rsid w:val="00CD29D0"/>
    <w:rsid w:val="00D01289"/>
    <w:rsid w:val="00D05C3F"/>
    <w:rsid w:val="00D12504"/>
    <w:rsid w:val="00D164E0"/>
    <w:rsid w:val="00D23F01"/>
    <w:rsid w:val="00D279D7"/>
    <w:rsid w:val="00D27DBE"/>
    <w:rsid w:val="00D31DD4"/>
    <w:rsid w:val="00D42966"/>
    <w:rsid w:val="00D468C4"/>
    <w:rsid w:val="00D9651B"/>
    <w:rsid w:val="00E25FD3"/>
    <w:rsid w:val="00E51088"/>
    <w:rsid w:val="00E64EDA"/>
    <w:rsid w:val="00EA0B01"/>
    <w:rsid w:val="00EA670D"/>
    <w:rsid w:val="00EB024A"/>
    <w:rsid w:val="00EC4510"/>
    <w:rsid w:val="00EC56A7"/>
    <w:rsid w:val="00EC6672"/>
    <w:rsid w:val="00EC6B4D"/>
    <w:rsid w:val="00ED4F6D"/>
    <w:rsid w:val="00EF384A"/>
    <w:rsid w:val="00F21105"/>
    <w:rsid w:val="00F24924"/>
    <w:rsid w:val="00F25184"/>
    <w:rsid w:val="00F44C3C"/>
    <w:rsid w:val="00F6625C"/>
    <w:rsid w:val="00F94E56"/>
    <w:rsid w:val="00FE261C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70815A"/>
  <w15:chartTrackingRefBased/>
  <w15:docId w15:val="{A4C9BA3E-DC62-4311-BA20-9CE6D3E4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18"/>
  </w:style>
  <w:style w:type="paragraph" w:styleId="Heading1">
    <w:name w:val="heading 1"/>
    <w:next w:val="Normal"/>
    <w:link w:val="Heading1Char"/>
    <w:qFormat/>
    <w:rsid w:val="0051669D"/>
    <w:pPr>
      <w:keepNext/>
      <w:pageBreakBefore/>
      <w:numPr>
        <w:numId w:val="2"/>
      </w:numPr>
      <w:tabs>
        <w:tab w:val="clear" w:pos="432"/>
      </w:tabs>
      <w:spacing w:before="120" w:after="120" w:line="240" w:lineRule="auto"/>
      <w:ind w:left="720" w:hanging="720"/>
      <w:outlineLvl w:val="0"/>
    </w:pPr>
    <w:rPr>
      <w:rFonts w:ascii="Calibri" w:eastAsia="Times New Roman" w:hAnsi="Calibri" w:cs="Times New Roman"/>
      <w:b/>
      <w:caps/>
      <w:color w:val="5D9732"/>
      <w:kern w:val="28"/>
      <w:sz w:val="28"/>
      <w:szCs w:val="20"/>
    </w:rPr>
  </w:style>
  <w:style w:type="paragraph" w:styleId="Heading2">
    <w:name w:val="heading 2"/>
    <w:next w:val="Heading3"/>
    <w:link w:val="Heading2Char"/>
    <w:qFormat/>
    <w:rsid w:val="0051669D"/>
    <w:pPr>
      <w:keepNext/>
      <w:numPr>
        <w:ilvl w:val="1"/>
        <w:numId w:val="2"/>
      </w:numPr>
      <w:tabs>
        <w:tab w:val="clear" w:pos="576"/>
      </w:tabs>
      <w:spacing w:after="120" w:line="240" w:lineRule="auto"/>
      <w:ind w:left="720" w:hanging="720"/>
      <w:outlineLvl w:val="1"/>
    </w:pPr>
    <w:rPr>
      <w:rFonts w:ascii="Calibri" w:eastAsia="Times New Roman" w:hAnsi="Calibri" w:cs="Times New Roman"/>
      <w:b/>
      <w:color w:val="919195"/>
      <w:sz w:val="24"/>
      <w:szCs w:val="24"/>
    </w:rPr>
  </w:style>
  <w:style w:type="paragraph" w:styleId="Heading3">
    <w:name w:val="heading 3"/>
    <w:basedOn w:val="BodyText"/>
    <w:next w:val="BodyText"/>
    <w:link w:val="Heading3Char"/>
    <w:autoRedefine/>
    <w:qFormat/>
    <w:rsid w:val="0051669D"/>
    <w:pPr>
      <w:keepNext/>
      <w:numPr>
        <w:ilvl w:val="2"/>
        <w:numId w:val="2"/>
      </w:numPr>
      <w:tabs>
        <w:tab w:val="clear" w:pos="720"/>
        <w:tab w:val="left" w:pos="1701"/>
      </w:tabs>
      <w:ind w:left="1701" w:hanging="981"/>
      <w:outlineLvl w:val="2"/>
    </w:pPr>
    <w:rPr>
      <w:rFonts w:ascii="Calibri" w:hAnsi="Calibri"/>
      <w:b/>
      <w:sz w:val="24"/>
      <w:lang w:eastAsia="en-US"/>
    </w:rPr>
  </w:style>
  <w:style w:type="paragraph" w:styleId="Heading4">
    <w:name w:val="heading 4"/>
    <w:basedOn w:val="Normal"/>
    <w:next w:val="BodyText"/>
    <w:link w:val="Heading4Char"/>
    <w:qFormat/>
    <w:rsid w:val="0051669D"/>
    <w:pPr>
      <w:keepNext/>
      <w:numPr>
        <w:ilvl w:val="3"/>
        <w:numId w:val="2"/>
      </w:numPr>
      <w:tabs>
        <w:tab w:val="clear" w:pos="864"/>
        <w:tab w:val="left" w:pos="1701"/>
      </w:tabs>
      <w:spacing w:after="120" w:line="240" w:lineRule="auto"/>
      <w:ind w:left="1701" w:hanging="981"/>
      <w:jc w:val="both"/>
      <w:outlineLvl w:val="3"/>
    </w:pPr>
    <w:rPr>
      <w:rFonts w:ascii="Century Gothic" w:eastAsia="Times New Roman" w:hAnsi="Century Gothic" w:cs="Times New Roman"/>
    </w:rPr>
  </w:style>
  <w:style w:type="paragraph" w:styleId="Heading5">
    <w:name w:val="heading 5"/>
    <w:basedOn w:val="Normal"/>
    <w:next w:val="Normal"/>
    <w:link w:val="Heading5Char"/>
    <w:qFormat/>
    <w:rsid w:val="0051669D"/>
    <w:pPr>
      <w:keepNext/>
      <w:numPr>
        <w:ilvl w:val="4"/>
        <w:numId w:val="2"/>
      </w:numPr>
      <w:tabs>
        <w:tab w:val="clear" w:pos="1008"/>
        <w:tab w:val="left" w:pos="1701"/>
      </w:tabs>
      <w:spacing w:after="60" w:line="240" w:lineRule="auto"/>
      <w:ind w:left="1701" w:hanging="981"/>
      <w:jc w:val="both"/>
      <w:outlineLvl w:val="4"/>
    </w:pPr>
    <w:rPr>
      <w:rFonts w:ascii="Century Gothic" w:eastAsia="Times New Roman" w:hAnsi="Century Gothic" w:cs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69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5631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69D"/>
    <w:rPr>
      <w:rFonts w:ascii="Calibri" w:eastAsia="Times New Roman" w:hAnsi="Calibri" w:cs="Times New Roman"/>
      <w:b/>
      <w:caps/>
      <w:color w:val="5D9732"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1669D"/>
    <w:rPr>
      <w:rFonts w:ascii="Calibri" w:eastAsia="Times New Roman" w:hAnsi="Calibri" w:cs="Times New Roman"/>
      <w:b/>
      <w:color w:val="919195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1669D"/>
    <w:rPr>
      <w:rFonts w:ascii="Calibri" w:eastAsia="Times New Roman" w:hAnsi="Calibri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1669D"/>
    <w:rPr>
      <w:rFonts w:ascii="Century Gothic" w:eastAsia="Times New Roman" w:hAnsi="Century Gothic" w:cs="Times New Roman"/>
    </w:rPr>
  </w:style>
  <w:style w:type="character" w:customStyle="1" w:styleId="Heading5Char">
    <w:name w:val="Heading 5 Char"/>
    <w:basedOn w:val="DefaultParagraphFont"/>
    <w:link w:val="Heading5"/>
    <w:rsid w:val="0051669D"/>
    <w:rPr>
      <w:rFonts w:ascii="Century Gothic" w:eastAsia="Times New Roman" w:hAnsi="Century Gothic" w:cs="Times New Roman"/>
      <w:bCs/>
      <w:iCs/>
      <w:szCs w:val="26"/>
    </w:rPr>
  </w:style>
  <w:style w:type="paragraph" w:styleId="BodyText">
    <w:name w:val="Body Text"/>
    <w:basedOn w:val="Normal"/>
    <w:link w:val="BodyTextChar"/>
    <w:rsid w:val="0051669D"/>
    <w:pPr>
      <w:spacing w:after="120" w:line="240" w:lineRule="auto"/>
      <w:jc w:val="both"/>
    </w:pPr>
    <w:rPr>
      <w:rFonts w:ascii="Century Gothic" w:eastAsia="Times New Roman" w:hAnsi="Century Gothic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51669D"/>
    <w:rPr>
      <w:rFonts w:ascii="Century Gothic" w:eastAsia="Times New Roman" w:hAnsi="Century Gothic" w:cs="Times New Roman"/>
      <w:szCs w:val="24"/>
      <w:lang w:eastAsia="en-AU"/>
    </w:rPr>
  </w:style>
  <w:style w:type="paragraph" w:styleId="Caption">
    <w:name w:val="caption"/>
    <w:basedOn w:val="Normal"/>
    <w:next w:val="Normal"/>
    <w:qFormat/>
    <w:rsid w:val="0051669D"/>
    <w:pPr>
      <w:spacing w:after="0" w:line="240" w:lineRule="auto"/>
      <w:jc w:val="both"/>
    </w:pPr>
    <w:rPr>
      <w:rFonts w:ascii="Century Gothic" w:eastAsia="Times New Roman" w:hAnsi="Century Gothic" w:cs="Times New Roman"/>
      <w:b/>
      <w:bCs/>
      <w:sz w:val="20"/>
      <w:szCs w:val="20"/>
      <w:lang w:eastAsia="en-AU"/>
    </w:rPr>
  </w:style>
  <w:style w:type="paragraph" w:styleId="Footer">
    <w:name w:val="footer"/>
    <w:basedOn w:val="Normal"/>
    <w:link w:val="FooterChar"/>
    <w:rsid w:val="0051669D"/>
    <w:pPr>
      <w:tabs>
        <w:tab w:val="center" w:pos="4153"/>
        <w:tab w:val="right" w:pos="8306"/>
      </w:tabs>
      <w:spacing w:after="0" w:line="240" w:lineRule="auto"/>
    </w:pPr>
    <w:rPr>
      <w:rFonts w:ascii="Century Gothic" w:eastAsia="Times New Roman" w:hAnsi="Century Gothic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51669D"/>
    <w:rPr>
      <w:rFonts w:ascii="Century Gothic" w:eastAsia="Times New Roman" w:hAnsi="Century Gothic" w:cs="Times New Roman"/>
      <w:sz w:val="16"/>
      <w:szCs w:val="20"/>
    </w:rPr>
  </w:style>
  <w:style w:type="paragraph" w:styleId="Header">
    <w:name w:val="header"/>
    <w:basedOn w:val="Normal"/>
    <w:link w:val="HeaderChar"/>
    <w:rsid w:val="0051669D"/>
    <w:pPr>
      <w:tabs>
        <w:tab w:val="center" w:pos="4150"/>
        <w:tab w:val="right" w:pos="8307"/>
      </w:tabs>
      <w:spacing w:before="120" w:after="0" w:line="240" w:lineRule="auto"/>
      <w:jc w:val="right"/>
    </w:pPr>
    <w:rPr>
      <w:rFonts w:ascii="Century Gothic" w:eastAsia="Times New Roman" w:hAnsi="Century Gothic" w:cs="Times New Roman"/>
      <w:b/>
      <w:caps/>
      <w:color w:val="5D9732"/>
      <w:szCs w:val="24"/>
    </w:rPr>
  </w:style>
  <w:style w:type="character" w:customStyle="1" w:styleId="HeaderChar">
    <w:name w:val="Header Char"/>
    <w:basedOn w:val="DefaultParagraphFont"/>
    <w:link w:val="Header"/>
    <w:rsid w:val="0051669D"/>
    <w:rPr>
      <w:rFonts w:ascii="Century Gothic" w:eastAsia="Times New Roman" w:hAnsi="Century Gothic" w:cs="Times New Roman"/>
      <w:b/>
      <w:caps/>
      <w:color w:val="5D9732"/>
      <w:szCs w:val="24"/>
    </w:rPr>
  </w:style>
  <w:style w:type="paragraph" w:styleId="BodyText2">
    <w:name w:val="Body Text 2"/>
    <w:basedOn w:val="Normal"/>
    <w:link w:val="BodyText2Char"/>
    <w:rsid w:val="0051669D"/>
    <w:pPr>
      <w:spacing w:after="120" w:line="240" w:lineRule="auto"/>
      <w:ind w:left="720"/>
      <w:jc w:val="both"/>
    </w:pPr>
    <w:rPr>
      <w:rFonts w:ascii="Century Gothic" w:eastAsia="Times New Roman" w:hAnsi="Century Gothic" w:cs="Times New Roman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51669D"/>
    <w:rPr>
      <w:rFonts w:ascii="Century Gothic" w:eastAsia="Times New Roman" w:hAnsi="Century Gothic" w:cs="Times New Roman"/>
      <w:szCs w:val="24"/>
      <w:lang w:eastAsia="en-AU"/>
    </w:rPr>
  </w:style>
  <w:style w:type="paragraph" w:styleId="Title">
    <w:name w:val="Title"/>
    <w:basedOn w:val="Normal"/>
    <w:link w:val="TitleChar"/>
    <w:qFormat/>
    <w:rsid w:val="0051669D"/>
    <w:pPr>
      <w:spacing w:before="240" w:after="60" w:line="240" w:lineRule="auto"/>
      <w:jc w:val="center"/>
    </w:pPr>
    <w:rPr>
      <w:rFonts w:ascii="Calibri" w:eastAsia="Times New Roman" w:hAnsi="Calibri" w:cs="Arial"/>
      <w:b/>
      <w:bCs/>
      <w:caps/>
      <w:color w:val="5D9732"/>
      <w:kern w:val="28"/>
      <w:sz w:val="5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51669D"/>
    <w:rPr>
      <w:rFonts w:ascii="Calibri" w:eastAsia="Times New Roman" w:hAnsi="Calibri" w:cs="Arial"/>
      <w:b/>
      <w:bCs/>
      <w:caps/>
      <w:color w:val="5D9732"/>
      <w:kern w:val="28"/>
      <w:sz w:val="52"/>
      <w:szCs w:val="32"/>
      <w:lang w:eastAsia="en-AU"/>
    </w:rPr>
  </w:style>
  <w:style w:type="paragraph" w:styleId="Subtitle">
    <w:name w:val="Subtitle"/>
    <w:basedOn w:val="Normal"/>
    <w:link w:val="SubtitleChar"/>
    <w:uiPriority w:val="11"/>
    <w:qFormat/>
    <w:rsid w:val="0051669D"/>
    <w:pPr>
      <w:spacing w:after="60" w:line="240" w:lineRule="auto"/>
      <w:jc w:val="center"/>
    </w:pPr>
    <w:rPr>
      <w:rFonts w:ascii="Calibri" w:eastAsia="Times New Roman" w:hAnsi="Calibri" w:cs="Arial"/>
      <w:caps/>
      <w:color w:val="919195"/>
      <w:sz w:val="44"/>
      <w:szCs w:val="44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51669D"/>
    <w:rPr>
      <w:rFonts w:ascii="Calibri" w:eastAsia="Times New Roman" w:hAnsi="Calibri" w:cs="Arial"/>
      <w:caps/>
      <w:color w:val="919195"/>
      <w:sz w:val="44"/>
      <w:szCs w:val="44"/>
      <w:lang w:eastAsia="en-AU"/>
    </w:rPr>
  </w:style>
  <w:style w:type="paragraph" w:customStyle="1" w:styleId="Tableheading2">
    <w:name w:val="Table heading 2"/>
    <w:basedOn w:val="Normal"/>
    <w:rsid w:val="0051669D"/>
    <w:pPr>
      <w:spacing w:after="0" w:line="240" w:lineRule="auto"/>
      <w:jc w:val="both"/>
    </w:pPr>
    <w:rPr>
      <w:rFonts w:ascii="Century Gothic" w:eastAsia="Times New Roman" w:hAnsi="Century Gothic" w:cs="Times New Roman"/>
      <w:b/>
      <w:color w:val="FFFFFF"/>
      <w:sz w:val="20"/>
      <w:szCs w:val="20"/>
    </w:rPr>
  </w:style>
  <w:style w:type="paragraph" w:customStyle="1" w:styleId="Tabletext">
    <w:name w:val="Table text"/>
    <w:basedOn w:val="Normal"/>
    <w:rsid w:val="0051669D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szCs w:val="24"/>
      <w:lang w:eastAsia="en-AU"/>
    </w:rPr>
  </w:style>
  <w:style w:type="paragraph" w:customStyle="1" w:styleId="Tablelistbullet">
    <w:name w:val="Table list bullet"/>
    <w:basedOn w:val="Normal"/>
    <w:rsid w:val="0051669D"/>
    <w:pPr>
      <w:numPr>
        <w:numId w:val="1"/>
      </w:numPr>
      <w:spacing w:after="0" w:line="240" w:lineRule="auto"/>
      <w:jc w:val="both"/>
    </w:pPr>
    <w:rPr>
      <w:rFonts w:ascii="Century Gothic" w:eastAsia="Times New Roman" w:hAnsi="Century Gothic" w:cs="Times New Roman"/>
      <w:sz w:val="20"/>
      <w:szCs w:val="24"/>
      <w:lang w:eastAsia="en-AU"/>
    </w:rPr>
  </w:style>
  <w:style w:type="paragraph" w:customStyle="1" w:styleId="Header2">
    <w:name w:val="Header 2"/>
    <w:basedOn w:val="Header"/>
    <w:rsid w:val="0051669D"/>
    <w:pPr>
      <w:spacing w:before="0" w:after="120"/>
    </w:pPr>
    <w:rPr>
      <w:b w:val="0"/>
      <w:color w:val="919195"/>
    </w:rPr>
  </w:style>
  <w:style w:type="character" w:styleId="PageNumber">
    <w:name w:val="page number"/>
    <w:basedOn w:val="DefaultParagraphFont"/>
    <w:rsid w:val="0051669D"/>
  </w:style>
  <w:style w:type="table" w:customStyle="1" w:styleId="TableQUU">
    <w:name w:val="Table QUU"/>
    <w:basedOn w:val="TableNormal"/>
    <w:rsid w:val="0051669D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rFonts w:ascii="Tahoma" w:hAnsi="Tahoma"/>
        <w:b/>
        <w:caps/>
        <w:smallCaps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paragraph" w:customStyle="1" w:styleId="Tableofcontentsheading">
    <w:name w:val="Table of contents heading"/>
    <w:basedOn w:val="Normal"/>
    <w:link w:val="TableofcontentsheadingChar"/>
    <w:qFormat/>
    <w:rsid w:val="0051669D"/>
    <w:pPr>
      <w:pageBreakBefore/>
      <w:spacing w:before="120" w:after="240" w:line="240" w:lineRule="auto"/>
      <w:jc w:val="center"/>
    </w:pPr>
    <w:rPr>
      <w:rFonts w:eastAsia="Times New Roman" w:cs="Times New Roman"/>
      <w:b/>
      <w:caps/>
      <w:color w:val="5D9732"/>
      <w:sz w:val="28"/>
      <w:szCs w:val="24"/>
      <w:lang w:eastAsia="en-AU"/>
    </w:rPr>
  </w:style>
  <w:style w:type="character" w:customStyle="1" w:styleId="TableofcontentsheadingChar">
    <w:name w:val="Table of contents heading Char"/>
    <w:basedOn w:val="DefaultParagraphFont"/>
    <w:link w:val="Tableofcontentsheading"/>
    <w:rsid w:val="0051669D"/>
    <w:rPr>
      <w:rFonts w:eastAsia="Times New Roman" w:cs="Times New Roman"/>
      <w:b/>
      <w:caps/>
      <w:color w:val="5D9732"/>
      <w:sz w:val="28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05C3F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D05C3F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68962C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05C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05C3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05C3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05C3F"/>
    <w:rPr>
      <w:color w:val="3778A9" w:themeColor="hyperlink"/>
      <w:u w:val="single"/>
    </w:r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EC6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C6B4D"/>
    <w:pPr>
      <w:spacing w:after="0" w:line="240" w:lineRule="auto"/>
    </w:pPr>
    <w:tblPr>
      <w:tblStyleRowBandSize w:val="1"/>
      <w:tblStyleColBandSize w:val="1"/>
      <w:tblBorders>
        <w:top w:val="single" w:sz="8" w:space="0" w:color="88B3C9" w:themeColor="accent3" w:themeTint="BF"/>
        <w:left w:val="single" w:sz="8" w:space="0" w:color="88B3C9" w:themeColor="accent3" w:themeTint="BF"/>
        <w:bottom w:val="single" w:sz="8" w:space="0" w:color="88B3C9" w:themeColor="accent3" w:themeTint="BF"/>
        <w:right w:val="single" w:sz="8" w:space="0" w:color="88B3C9" w:themeColor="accent3" w:themeTint="BF"/>
        <w:insideH w:val="single" w:sz="8" w:space="0" w:color="88B3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B3C9" w:themeColor="accent3" w:themeTint="BF"/>
          <w:left w:val="single" w:sz="8" w:space="0" w:color="88B3C9" w:themeColor="accent3" w:themeTint="BF"/>
          <w:bottom w:val="single" w:sz="8" w:space="0" w:color="88B3C9" w:themeColor="accent3" w:themeTint="BF"/>
          <w:right w:val="single" w:sz="8" w:space="0" w:color="88B3C9" w:themeColor="accent3" w:themeTint="BF"/>
          <w:insideH w:val="nil"/>
          <w:insideV w:val="nil"/>
        </w:tcBorders>
        <w:shd w:val="clear" w:color="auto" w:fill="619BB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B3C9" w:themeColor="accent3" w:themeTint="BF"/>
          <w:left w:val="single" w:sz="8" w:space="0" w:color="88B3C9" w:themeColor="accent3" w:themeTint="BF"/>
          <w:bottom w:val="single" w:sz="8" w:space="0" w:color="88B3C9" w:themeColor="accent3" w:themeTint="BF"/>
          <w:right w:val="single" w:sz="8" w:space="0" w:color="88B3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6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6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5D6905"/>
    <w:rPr>
      <w:rFonts w:asciiTheme="majorHAnsi" w:eastAsiaTheme="majorEastAsia" w:hAnsiTheme="majorHAnsi" w:cstheme="majorBidi"/>
      <w:color w:val="45631D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84"/>
    <w:rPr>
      <w:rFonts w:ascii="Segoe UI" w:hAnsi="Segoe UI" w:cs="Segoe UI"/>
      <w:sz w:val="18"/>
      <w:szCs w:val="18"/>
    </w:rPr>
  </w:style>
  <w:style w:type="table" w:customStyle="1" w:styleId="ListTable4-Accent31">
    <w:name w:val="List Table 4 - Accent 31"/>
    <w:basedOn w:val="TableNormal"/>
    <w:uiPriority w:val="49"/>
    <w:rsid w:val="00636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A0C2D3" w:themeColor="accent3" w:themeTint="99"/>
        <w:left w:val="single" w:sz="4" w:space="0" w:color="A0C2D3" w:themeColor="accent3" w:themeTint="99"/>
        <w:bottom w:val="single" w:sz="4" w:space="0" w:color="A0C2D3" w:themeColor="accent3" w:themeTint="99"/>
        <w:right w:val="single" w:sz="4" w:space="0" w:color="A0C2D3" w:themeColor="accent3" w:themeTint="99"/>
        <w:insideH w:val="single" w:sz="4" w:space="0" w:color="A0C2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9BB7" w:themeColor="accent3"/>
          <w:left w:val="single" w:sz="4" w:space="0" w:color="619BB7" w:themeColor="accent3"/>
          <w:bottom w:val="single" w:sz="4" w:space="0" w:color="619BB7" w:themeColor="accent3"/>
          <w:right w:val="single" w:sz="4" w:space="0" w:color="619BB7" w:themeColor="accent3"/>
          <w:insideH w:val="nil"/>
        </w:tcBorders>
        <w:shd w:val="clear" w:color="auto" w:fill="619BB7" w:themeFill="accent3"/>
      </w:tcPr>
    </w:tblStylePr>
    <w:tblStylePr w:type="lastRow">
      <w:rPr>
        <w:b/>
        <w:bCs/>
      </w:rPr>
      <w:tblPr/>
      <w:tcPr>
        <w:tcBorders>
          <w:top w:val="double" w:sz="4" w:space="0" w:color="A0C2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F0" w:themeFill="accent3" w:themeFillTint="33"/>
      </w:tcPr>
    </w:tblStylePr>
    <w:tblStylePr w:type="band1Horz">
      <w:tblPr/>
      <w:tcPr>
        <w:shd w:val="clear" w:color="auto" w:fill="DFEAF0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96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51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F04D2"/>
    <w:pPr>
      <w:ind w:left="720"/>
      <w:contextualSpacing/>
    </w:pPr>
  </w:style>
  <w:style w:type="table" w:styleId="TableGrid">
    <w:name w:val="Table Grid"/>
    <w:basedOn w:val="TableNormal"/>
    <w:uiPriority w:val="39"/>
    <w:rsid w:val="0021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5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DC230790D84B56B0D032CBCC08A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21637-E0EA-4291-8BCF-A2461D95764F}"/>
      </w:docPartPr>
      <w:docPartBody>
        <w:p w:rsidR="00D21C5A" w:rsidRDefault="005B4A30">
          <w:r w:rsidRPr="001B5962">
            <w:rPr>
              <w:rStyle w:val="PlaceholderText"/>
            </w:rPr>
            <w:t>[Title]</w:t>
          </w:r>
        </w:p>
      </w:docPartBody>
    </w:docPart>
    <w:docPart>
      <w:docPartPr>
        <w:name w:val="4E05BB2568B643D7A2FEE3FB48450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EAEBD-312E-4941-BC2D-99269A4101AF}"/>
      </w:docPartPr>
      <w:docPartBody>
        <w:p w:rsidR="00D21C5A" w:rsidRDefault="005B4A30">
          <w:r w:rsidRPr="001B5962">
            <w:rPr>
              <w:rStyle w:val="PlaceholderText"/>
            </w:rPr>
            <w:t>[Subject]</w:t>
          </w:r>
        </w:p>
      </w:docPartBody>
    </w:docPart>
    <w:docPart>
      <w:docPartPr>
        <w:name w:val="56D5830A5FD04075AF10EBA32B803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5147A-A6BB-4D0C-855D-413E00E7CCE5}"/>
      </w:docPartPr>
      <w:docPartBody>
        <w:p w:rsidR="00D21C5A" w:rsidRDefault="005B4A30">
          <w:r w:rsidRPr="001B5962">
            <w:rPr>
              <w:rStyle w:val="PlaceholderText"/>
            </w:rPr>
            <w:t>[Title]</w:t>
          </w:r>
        </w:p>
      </w:docPartBody>
    </w:docPart>
    <w:docPart>
      <w:docPartPr>
        <w:name w:val="764170AB69DD429980F04639CBFD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2F275-8CF3-412C-A3BE-5E6D179977E4}"/>
      </w:docPartPr>
      <w:docPartBody>
        <w:p w:rsidR="00D21C5A" w:rsidRDefault="005B4A30">
          <w:r w:rsidRPr="001B5962">
            <w:rPr>
              <w:rStyle w:val="PlaceholderText"/>
            </w:rPr>
            <w:t>[Subject]</w:t>
          </w:r>
        </w:p>
      </w:docPartBody>
    </w:docPart>
    <w:docPart>
      <w:docPartPr>
        <w:name w:val="E521A6AC721444EC8DA51D33D1C76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6294-8250-4F85-9062-A3020A40F241}"/>
      </w:docPartPr>
      <w:docPartBody>
        <w:p w:rsidR="00C6052F" w:rsidRDefault="00C9035A" w:rsidP="00C9035A">
          <w:pPr>
            <w:pStyle w:val="E521A6AC721444EC8DA51D33D1C76AD7"/>
          </w:pPr>
          <w:r w:rsidRPr="00927268">
            <w:rPr>
              <w:rStyle w:val="PlaceholderText"/>
            </w:rPr>
            <w:t>Click here to enter a date.</w:t>
          </w:r>
        </w:p>
      </w:docPartBody>
    </w:docPart>
    <w:docPart>
      <w:docPartPr>
        <w:name w:val="3EEB134FB0ED4AC78F270B1671A2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47EF6-88B9-4932-BB13-CA8B45C8210F}"/>
      </w:docPartPr>
      <w:docPartBody>
        <w:p w:rsidR="00C6052F" w:rsidRDefault="00C9035A" w:rsidP="00C9035A">
          <w:pPr>
            <w:pStyle w:val="3EEB134FB0ED4AC78F270B1671A26371"/>
          </w:pPr>
          <w:r w:rsidRPr="00927268">
            <w:rPr>
              <w:rStyle w:val="PlaceholderText"/>
            </w:rPr>
            <w:t>Click here to enter a date.</w:t>
          </w:r>
        </w:p>
      </w:docPartBody>
    </w:docPart>
    <w:docPart>
      <w:docPartPr>
        <w:name w:val="380044AB078E45BFA6AD7585C78C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D0D8-6CDD-4C35-96BE-347C8580FF83}"/>
      </w:docPartPr>
      <w:docPartBody>
        <w:p w:rsidR="00C6052F" w:rsidRDefault="00C9035A" w:rsidP="00C9035A">
          <w:pPr>
            <w:pStyle w:val="380044AB078E45BFA6AD7585C78C6E35"/>
          </w:pPr>
          <w:r w:rsidRPr="00927268">
            <w:rPr>
              <w:rStyle w:val="PlaceholderText"/>
            </w:rPr>
            <w:t>Click here to enter a date.</w:t>
          </w:r>
        </w:p>
      </w:docPartBody>
    </w:docPart>
    <w:docPart>
      <w:docPartPr>
        <w:name w:val="EF0832D27E114BB18BD31DDD4A383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3A58-D4DA-477A-985B-D6619704F2AD}"/>
      </w:docPartPr>
      <w:docPartBody>
        <w:p w:rsidR="00C6052F" w:rsidRDefault="00C9035A" w:rsidP="00C9035A">
          <w:pPr>
            <w:pStyle w:val="EF0832D27E114BB18BD31DDD4A383AED"/>
          </w:pPr>
          <w:r w:rsidRPr="00927268">
            <w:rPr>
              <w:rStyle w:val="PlaceholderText"/>
            </w:rPr>
            <w:t>Click here to enter a date.</w:t>
          </w:r>
        </w:p>
      </w:docPartBody>
    </w:docPart>
    <w:docPart>
      <w:docPartPr>
        <w:name w:val="CF8CC45BBD6146BF8FA393058985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7548-3C50-462D-BF21-B1E1DDBFD8A0}"/>
      </w:docPartPr>
      <w:docPartBody>
        <w:p w:rsidR="00C6052F" w:rsidRDefault="00C9035A" w:rsidP="00C9035A">
          <w:pPr>
            <w:pStyle w:val="CF8CC45BBD6146BF8FA393058985EE59"/>
          </w:pPr>
          <w:r w:rsidRPr="00927268">
            <w:rPr>
              <w:rStyle w:val="PlaceholderText"/>
            </w:rPr>
            <w:t>Click here to enter a date.</w:t>
          </w:r>
        </w:p>
      </w:docPartBody>
    </w:docPart>
    <w:docPart>
      <w:docPartPr>
        <w:name w:val="19B421279290488C9F85C2BB1523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4CEA5-2B9E-4BBA-A946-536204DFA929}"/>
      </w:docPartPr>
      <w:docPartBody>
        <w:p w:rsidR="00C6052F" w:rsidRDefault="00C9035A" w:rsidP="00C9035A">
          <w:pPr>
            <w:pStyle w:val="19B421279290488C9F85C2BB152318F7"/>
          </w:pPr>
          <w:r w:rsidRPr="00927268">
            <w:rPr>
              <w:rStyle w:val="PlaceholderText"/>
            </w:rPr>
            <w:t>Click here to enter a date.</w:t>
          </w:r>
        </w:p>
      </w:docPartBody>
    </w:docPart>
    <w:docPart>
      <w:docPartPr>
        <w:name w:val="389D83B73DC548DABFF8356D14388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6C64-AFEF-41EE-B575-E05003EBB45B}"/>
      </w:docPartPr>
      <w:docPartBody>
        <w:p w:rsidR="00C6052F" w:rsidRDefault="00C9035A" w:rsidP="00C9035A">
          <w:pPr>
            <w:pStyle w:val="389D83B73DC548DABFF8356D143886CB"/>
          </w:pPr>
          <w:r w:rsidRPr="00927268">
            <w:rPr>
              <w:rStyle w:val="PlaceholderText"/>
            </w:rPr>
            <w:t>Click here to enter a date.</w:t>
          </w:r>
        </w:p>
      </w:docPartBody>
    </w:docPart>
    <w:docPart>
      <w:docPartPr>
        <w:name w:val="33099454B9994062913DFE800DD07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D922-2FE0-44F7-B094-725DA156BDFC}"/>
      </w:docPartPr>
      <w:docPartBody>
        <w:p w:rsidR="00C6052F" w:rsidRDefault="00C9035A" w:rsidP="00C9035A">
          <w:pPr>
            <w:pStyle w:val="33099454B9994062913DFE800DD07B27"/>
          </w:pPr>
          <w:r w:rsidRPr="00927268">
            <w:rPr>
              <w:rStyle w:val="PlaceholderText"/>
            </w:rPr>
            <w:t>Click here to enter a date.</w:t>
          </w:r>
        </w:p>
      </w:docPartBody>
    </w:docPart>
    <w:docPart>
      <w:docPartPr>
        <w:name w:val="FF135A5906B042D8A6276A15D59EA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03187-19D6-4715-9406-4DE4404FF45C}"/>
      </w:docPartPr>
      <w:docPartBody>
        <w:p w:rsidR="00C6052F" w:rsidRDefault="00C9035A" w:rsidP="00C9035A">
          <w:pPr>
            <w:pStyle w:val="FF135A5906B042D8A6276A15D59EAD60"/>
          </w:pPr>
          <w:r w:rsidRPr="00927268">
            <w:rPr>
              <w:rStyle w:val="PlaceholderText"/>
            </w:rPr>
            <w:t>Click here to enter a date.</w:t>
          </w:r>
        </w:p>
      </w:docPartBody>
    </w:docPart>
    <w:docPart>
      <w:docPartPr>
        <w:name w:val="4561A8CE89804F818C0C93F788A12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5414E-1809-43DE-B7BE-AD6253AF5237}"/>
      </w:docPartPr>
      <w:docPartBody>
        <w:p w:rsidR="00C6052F" w:rsidRDefault="00C9035A" w:rsidP="00C9035A">
          <w:pPr>
            <w:pStyle w:val="4561A8CE89804F818C0C93F788A12745"/>
          </w:pPr>
          <w:r w:rsidRPr="0092726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30"/>
    <w:rsid w:val="005510B2"/>
    <w:rsid w:val="005B4A30"/>
    <w:rsid w:val="00616454"/>
    <w:rsid w:val="007338A9"/>
    <w:rsid w:val="007A1C5A"/>
    <w:rsid w:val="00AC7491"/>
    <w:rsid w:val="00C6052F"/>
    <w:rsid w:val="00C9035A"/>
    <w:rsid w:val="00D21C5A"/>
    <w:rsid w:val="00EA481C"/>
    <w:rsid w:val="00EB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35A"/>
    <w:rPr>
      <w:color w:val="808080"/>
    </w:rPr>
  </w:style>
  <w:style w:type="paragraph" w:customStyle="1" w:styleId="E521A6AC721444EC8DA51D33D1C76AD7">
    <w:name w:val="E521A6AC721444EC8DA51D33D1C76AD7"/>
    <w:rsid w:val="00C9035A"/>
  </w:style>
  <w:style w:type="paragraph" w:customStyle="1" w:styleId="3EEB134FB0ED4AC78F270B1671A26371">
    <w:name w:val="3EEB134FB0ED4AC78F270B1671A26371"/>
    <w:rsid w:val="00C9035A"/>
  </w:style>
  <w:style w:type="paragraph" w:customStyle="1" w:styleId="380044AB078E45BFA6AD7585C78C6E35">
    <w:name w:val="380044AB078E45BFA6AD7585C78C6E35"/>
    <w:rsid w:val="00C9035A"/>
  </w:style>
  <w:style w:type="paragraph" w:customStyle="1" w:styleId="EF0832D27E114BB18BD31DDD4A383AED">
    <w:name w:val="EF0832D27E114BB18BD31DDD4A383AED"/>
    <w:rsid w:val="00C9035A"/>
  </w:style>
  <w:style w:type="paragraph" w:customStyle="1" w:styleId="CF8CC45BBD6146BF8FA393058985EE59">
    <w:name w:val="CF8CC45BBD6146BF8FA393058985EE59"/>
    <w:rsid w:val="00C9035A"/>
  </w:style>
  <w:style w:type="paragraph" w:customStyle="1" w:styleId="19B421279290488C9F85C2BB152318F7">
    <w:name w:val="19B421279290488C9F85C2BB152318F7"/>
    <w:rsid w:val="00C9035A"/>
  </w:style>
  <w:style w:type="paragraph" w:customStyle="1" w:styleId="389D83B73DC548DABFF8356D143886CB">
    <w:name w:val="389D83B73DC548DABFF8356D143886CB"/>
    <w:rsid w:val="00C9035A"/>
  </w:style>
  <w:style w:type="paragraph" w:customStyle="1" w:styleId="33099454B9994062913DFE800DD07B27">
    <w:name w:val="33099454B9994062913DFE800DD07B27"/>
    <w:rsid w:val="00C9035A"/>
  </w:style>
  <w:style w:type="paragraph" w:customStyle="1" w:styleId="FF135A5906B042D8A6276A15D59EAD60">
    <w:name w:val="FF135A5906B042D8A6276A15D59EAD60"/>
    <w:rsid w:val="00C9035A"/>
  </w:style>
  <w:style w:type="paragraph" w:customStyle="1" w:styleId="4561A8CE89804F818C0C93F788A12745">
    <w:name w:val="4561A8CE89804F818C0C93F788A12745"/>
    <w:rsid w:val="00C90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QUU SWATCH">
      <a:dk1>
        <a:srgbClr val="5D9732"/>
      </a:dk1>
      <a:lt1>
        <a:sysClr val="window" lastClr="FFFFFF"/>
      </a:lt1>
      <a:dk2>
        <a:srgbClr val="58595B"/>
      </a:dk2>
      <a:lt2>
        <a:srgbClr val="E6E7E8"/>
      </a:lt2>
      <a:accent1>
        <a:srgbClr val="8CC63F"/>
      </a:accent1>
      <a:accent2>
        <a:srgbClr val="1E1E1E"/>
      </a:accent2>
      <a:accent3>
        <a:srgbClr val="619BB7"/>
      </a:accent3>
      <a:accent4>
        <a:srgbClr val="F9875A"/>
      </a:accent4>
      <a:accent5>
        <a:srgbClr val="919195"/>
      </a:accent5>
      <a:accent6>
        <a:srgbClr val="BCBEC0"/>
      </a:accent6>
      <a:hlink>
        <a:srgbClr val="3778A9"/>
      </a:hlink>
      <a:folHlink>
        <a:srgbClr val="6B3489"/>
      </a:folHlink>
    </a:clrScheme>
    <a:fontScheme name="QUU Font">
      <a:majorFont>
        <a:latin typeface="Calibri bold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EF66F13BFF44D8EE5898E2A6733F2" ma:contentTypeVersion="14" ma:contentTypeDescription="Create a new document." ma:contentTypeScope="" ma:versionID="2113e0d4103f8f3f7fe2a368c62c1a59">
  <xsd:schema xmlns:xsd="http://www.w3.org/2001/XMLSchema" xmlns:xs="http://www.w3.org/2001/XMLSchema" xmlns:p="http://schemas.microsoft.com/office/2006/metadata/properties" xmlns:ns3="5f82cc97-4f45-4491-8bbf-08b8b904b578" xmlns:ns4="1a0fd549-b495-48dd-8745-3c19f8a9abce" targetNamespace="http://schemas.microsoft.com/office/2006/metadata/properties" ma:root="true" ma:fieldsID="f073c8b949e1710396e770689dc7d23e" ns3:_="" ns4:_="">
    <xsd:import namespace="5f82cc97-4f45-4491-8bbf-08b8b904b578"/>
    <xsd:import namespace="1a0fd549-b495-48dd-8745-3c19f8a9ab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2cc97-4f45-4491-8bbf-08b8b904b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d549-b495-48dd-8745-3c19f8a9a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B5E984-B556-4A47-B4CA-95118CB92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2cc97-4f45-4491-8bbf-08b8b904b578"/>
    <ds:schemaRef ds:uri="1a0fd549-b495-48dd-8745-3c19f8a9a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61E8A-63CA-49F1-BCE2-A524D6E99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6569B-CCF3-4F8E-B936-3F9169FFA4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BD33B-B418-4676-A7E9-5E01057841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geotechnical interpretive report</vt:lpstr>
    </vt:vector>
  </TitlesOfParts>
  <Company>Queensland Urban Utilities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geotechnical Investigation- interpretive report</dc:title>
  <dc:subject>[SITE/Subtitle]</dc:subject>
  <dc:creator>John.Thomson@urbanutilities.com.au</dc:creator>
  <cp:keywords/>
  <dc:description/>
  <cp:lastModifiedBy>Andrea Doyle</cp:lastModifiedBy>
  <cp:revision>2</cp:revision>
  <dcterms:created xsi:type="dcterms:W3CDTF">2025-02-21T05:34:00Z</dcterms:created>
  <dcterms:modified xsi:type="dcterms:W3CDTF">2025-02-21T05:34:00Z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0x010100AE1EF66F13BFF44D8EE5898E2A6733F2</vt:lpwstr>
  </property>
</Properties>
</file>